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5" w:type="dxa"/>
        <w:tblInd w:w="-36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541"/>
        <w:gridCol w:w="1507"/>
        <w:gridCol w:w="257"/>
        <w:gridCol w:w="255"/>
        <w:gridCol w:w="363"/>
        <w:gridCol w:w="2986"/>
        <w:gridCol w:w="2762"/>
        <w:gridCol w:w="205"/>
        <w:gridCol w:w="132"/>
        <w:gridCol w:w="40"/>
        <w:gridCol w:w="28"/>
        <w:gridCol w:w="26"/>
        <w:gridCol w:w="40"/>
        <w:gridCol w:w="28"/>
        <w:gridCol w:w="40"/>
      </w:tblGrid>
      <w:tr w:rsidR="00315631">
        <w:tblPrEx>
          <w:tblCellMar>
            <w:top w:w="0" w:type="dxa"/>
            <w:bottom w:w="0" w:type="dxa"/>
          </w:tblCellMar>
        </w:tblPrEx>
        <w:tc>
          <w:tcPr>
            <w:tcW w:w="6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bookmarkStart w:id="0" w:name="_GoBack"/>
            <w:bookmarkEnd w:id="0"/>
            <w:r>
              <w:rPr>
                <w:b/>
                <w:bCs/>
              </w:rPr>
              <w:t>DOCUMENTO DE FORMALIZAÇÃO DE DEMANDA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Nº</w:t>
            </w:r>
          </w:p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226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 Informações Gerais:</w:t>
            </w:r>
          </w:p>
        </w:tc>
        <w:tc>
          <w:tcPr>
            <w:tcW w:w="337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431" w:type="dxa"/>
            <w:gridSpan w:val="9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2603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PargrafodaLista"/>
              <w:numPr>
                <w:ilvl w:val="1"/>
                <w:numId w:val="43"/>
              </w:numPr>
              <w:ind w:right="-115"/>
              <w:outlineLvl w:val="9"/>
              <w:rPr>
                <w:sz w:val="22"/>
              </w:rPr>
            </w:pPr>
            <w:r>
              <w:rPr>
                <w:sz w:val="22"/>
              </w:rPr>
              <w:t xml:space="preserve"> Setor requisitante:</w:t>
            </w:r>
          </w:p>
          <w:p w:rsidR="00315631" w:rsidRDefault="00315631">
            <w:pPr>
              <w:pStyle w:val="Standard"/>
              <w:ind w:left="0" w:right="-284" w:firstLine="0"/>
              <w:outlineLvl w:val="9"/>
            </w:pPr>
          </w:p>
          <w:p w:rsidR="00315631" w:rsidRDefault="00315631">
            <w:pPr>
              <w:pStyle w:val="Standard"/>
              <w:ind w:left="0" w:right="-284" w:firstLine="0"/>
              <w:outlineLvl w:val="9"/>
            </w:pPr>
          </w:p>
          <w:p w:rsidR="00315631" w:rsidRDefault="00315631">
            <w:pPr>
              <w:pStyle w:val="Standard"/>
              <w:ind w:left="0" w:right="-284" w:firstLine="0"/>
              <w:outlineLvl w:val="9"/>
            </w:pPr>
          </w:p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1 - SECRETARIA DE GOVERNO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2 - ASSESSORIA JURIDICA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 xml:space="preserve">3 - </w:t>
            </w:r>
            <w:r>
              <w:rPr>
                <w:rFonts w:ascii="Times New Roman" w:hAnsi="Times New Roman"/>
                <w:i w:val="0"/>
                <w:sz w:val="22"/>
              </w:rPr>
              <w:t>SECRETARIA DE ADMINISTRAÇÃO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4 - SECRETARIA DE PLANEJAMENTO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5 - SECRETARIA DE FAZENDA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6 - SECRETARIA DE SAÚDE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 xml:space="preserve">7 - SECRETARIA MUNICIPAL DE EDUCAÇÃO, </w:t>
            </w:r>
          </w:p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CULTURA E DESPORTO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8 - SECRETARIA MUNICIPAL DO MEIO AMBIENTE</w:t>
            </w:r>
            <w:r>
              <w:rPr>
                <w:rFonts w:ascii="Times New Roman" w:hAnsi="Times New Roman"/>
                <w:i w:val="0"/>
                <w:sz w:val="22"/>
              </w:rPr>
              <w:t xml:space="preserve"> E RECURSOS HÍDRICOS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9 - SECRETARIA MUNICIPAL DE OBRAS, SERVIÇOS</w:t>
            </w:r>
          </w:p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E DESENVOLVIMENTO URBANO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10 - SECRETARIA DE ASSISTÊNCIA SOCIAL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</w:pPr>
            <w:r>
              <w:rPr>
                <w:rFonts w:ascii="Times New Roman" w:hAnsi="Times New Roman"/>
                <w:i w:val="0"/>
                <w:sz w:val="22"/>
              </w:rPr>
              <w:t>11 - SECRETARIA MUNICIPAL DE DESENVOLVIMENTO ECONÔMICO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305" w:right="-284" w:hanging="283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 xml:space="preserve">12- SECRETARIA DE AGRICULTURA E </w:t>
            </w:r>
            <w:r>
              <w:rPr>
                <w:rFonts w:ascii="Times New Roman" w:hAnsi="Times New Roman"/>
                <w:i w:val="0"/>
                <w:sz w:val="22"/>
              </w:rPr>
              <w:t>PECUÁRIA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13- SECRETARIA DE POLÍTICA HABITACIONAL</w:t>
            </w:r>
          </w:p>
        </w:tc>
        <w:tc>
          <w:tcPr>
            <w:tcW w:w="1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ind w:right="-284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ind w:right="-284"/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ind w:right="-284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ind w:right="-284"/>
            </w:pPr>
          </w:p>
        </w:tc>
        <w:tc>
          <w:tcPr>
            <w:tcW w:w="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ind w:right="-284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ind w:right="-284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563" w:type="dxa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hanging="2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9563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1.2. Responsável pela demanda: CLAUDIA JANZ DA SILVA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563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firstLine="0"/>
              <w:jc w:val="both"/>
              <w:outlineLvl w:val="9"/>
            </w:pPr>
            <w:r>
              <w:t xml:space="preserve">1.3. Descrição sucinta do objeto:  CONTRATAÇÃO DE PESSOA JURÍDICA PARA A PRESTAÇÃO DE SERVIÇOS DE RASTREAMENTO, MONITORAMENTO E </w:t>
            </w:r>
            <w:r>
              <w:t>TELEMETRIA DE VEÍCULOS VIA SATÉLITE POR GPS/GSM/GPRS/4G/5G OU TECNOLOGIA SUPERIOR, COMPREENDENDO A DISPONIBILIZAÇÃO DE SOFTWARE DE GERENCIAMENTO COM ACESSO VIA WEB PARA GESTÃO DA FROTA DE VEÍCULOS DE MÓDULOS RASTREADORES, INCLUINDO O FORNECIMENTO DE EQUIPA</w:t>
            </w:r>
            <w:r>
              <w:t>MENTO A TÍTULO DE COMODATO.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563" w:type="dxa"/>
            <w:gridSpan w:val="10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1.3.1. Natureza do Objeto: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não continuado;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SEM dedicação exclusiva de mão de obra;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COM dedicação exclusiva de mão de obra;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de consumo;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permanente / equipamento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Serviços Técnicos Especializados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226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337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226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1.4. Forma de contratação sugerida:</w:t>
            </w:r>
          </w:p>
        </w:tc>
        <w:tc>
          <w:tcPr>
            <w:tcW w:w="337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Pregão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Dispensa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Inexigibilidade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Concorrência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Concurso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tabs>
                <w:tab w:val="left" w:pos="1695"/>
              </w:tabs>
              <w:ind w:left="0" w:right="-284" w:firstLine="0"/>
              <w:outlineLvl w:val="9"/>
            </w:pPr>
            <w:r>
              <w:t>Leilão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226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lastRenderedPageBreak/>
              <w:t xml:space="preserve">1.5. Item previsto no plano anual de </w:t>
            </w:r>
            <w:r>
              <w:t>contratação – PAC:</w:t>
            </w:r>
          </w:p>
        </w:tc>
        <w:tc>
          <w:tcPr>
            <w:tcW w:w="337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lastRenderedPageBreak/>
              <w:t xml:space="preserve"> X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SIM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color w:val="FF0000"/>
              </w:rPr>
            </w:pPr>
          </w:p>
        </w:tc>
        <w:tc>
          <w:tcPr>
            <w:tcW w:w="6085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NÃO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563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1.5.1. Indicar ID DO ITEM ou justificar o motivo de não estar previsto:</w:t>
            </w:r>
          </w:p>
          <w:p w:rsidR="00315631" w:rsidRDefault="009E3F19">
            <w:pPr>
              <w:widowControl/>
              <w:spacing w:line="360" w:lineRule="auto"/>
              <w:ind w:hanging="2"/>
              <w:jc w:val="both"/>
              <w:textAlignment w:val="auto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O objeto da contratação está previsto no Plano de Contratações Anual </w:t>
            </w:r>
            <w:bookmarkStart w:id="1" w:name="permission-for-group:358550285:everyone"/>
            <w:r>
              <w:rPr>
                <w:rFonts w:eastAsia="Merriweather"/>
              </w:rPr>
              <w:t>2025</w:t>
            </w:r>
            <w:bookmarkEnd w:id="1"/>
            <w:r>
              <w:rPr>
                <w:rFonts w:eastAsia="Merriweather"/>
              </w:rPr>
              <w:t xml:space="preserve">, publicado no Diário Oficial Eletrônico, conforme especificações </w:t>
            </w:r>
            <w:r>
              <w:rPr>
                <w:rFonts w:eastAsia="Merriweather"/>
              </w:rPr>
              <w:t>abaixo:</w:t>
            </w:r>
          </w:p>
          <w:tbl>
            <w:tblPr>
              <w:tblW w:w="892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09"/>
              <w:gridCol w:w="1440"/>
              <w:gridCol w:w="2975"/>
            </w:tblGrid>
            <w:tr w:rsidR="00315631">
              <w:tblPrEx>
                <w:tblCellMar>
                  <w:top w:w="0" w:type="dxa"/>
                  <w:bottom w:w="0" w:type="dxa"/>
                </w:tblCellMar>
              </w:tblPrEx>
              <w:trPr>
                <w:trHeight w:val="345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SETOR REQUISITANTE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SEQUÊNCIA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Nº PÁGINA</w:t>
                  </w:r>
                </w:p>
              </w:tc>
            </w:tr>
            <w:tr w:rsidR="00315631">
              <w:tblPrEx>
                <w:tblCellMar>
                  <w:top w:w="0" w:type="dxa"/>
                  <w:bottom w:w="0" w:type="dxa"/>
                </w:tblCellMar>
              </w:tblPrEx>
              <w:trPr>
                <w:trHeight w:val="235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ADMINISTRAÇÃO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SA0188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</w:tr>
            <w:tr w:rsidR="00315631">
              <w:tblPrEx>
                <w:tblCellMar>
                  <w:top w:w="0" w:type="dxa"/>
                  <w:bottom w:w="0" w:type="dxa"/>
                </w:tblCellMar>
              </w:tblPrEx>
              <w:trPr>
                <w:trHeight w:val="94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SAÚDE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SS1126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91</w:t>
                  </w:r>
                </w:p>
              </w:tc>
            </w:tr>
            <w:tr w:rsidR="00315631">
              <w:tblPrEx>
                <w:tblCellMar>
                  <w:top w:w="0" w:type="dxa"/>
                  <w:bottom w:w="0" w:type="dxa"/>
                </w:tblCellMar>
              </w:tblPrEx>
              <w:trPr>
                <w:trHeight w:val="70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pStyle w:val="Standard"/>
                    <w:ind w:left="0" w:right="-284" w:firstLine="0"/>
                    <w:outlineLvl w:val="9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MUNICIPAL DE EDUCAÇÃO, CULTURA E DESPORTO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ED0177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315631">
              <w:tblPrEx>
                <w:tblCellMar>
                  <w:top w:w="0" w:type="dxa"/>
                  <w:bottom w:w="0" w:type="dxa"/>
                </w:tblCellMar>
              </w:tblPrEx>
              <w:trPr>
                <w:trHeight w:val="103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MUNICIPAL DO MEIO MBIENTE E RECURSOS HÍDRICOS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SMH0194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315631">
              <w:tblPrEx>
                <w:tblCellMar>
                  <w:top w:w="0" w:type="dxa"/>
                  <w:bottom w:w="0" w:type="dxa"/>
                </w:tblCellMar>
              </w:tblPrEx>
              <w:trPr>
                <w:trHeight w:val="103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ASSISTÊNCIA SOCIAL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SAS117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26</w:t>
                  </w:r>
                </w:p>
              </w:tc>
            </w:tr>
            <w:tr w:rsidR="00315631">
              <w:tblPrEx>
                <w:tblCellMar>
                  <w:top w:w="0" w:type="dxa"/>
                  <w:bottom w:w="0" w:type="dxa"/>
                </w:tblCellMar>
              </w:tblPrEx>
              <w:trPr>
                <w:trHeight w:val="103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AGRICULTURA E PECUÁRIA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SAP0122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</w:tr>
          </w:tbl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563" w:type="dxa"/>
            <w:gridSpan w:val="10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9563" w:type="dxa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numPr>
                <w:ilvl w:val="0"/>
                <w:numId w:val="45"/>
              </w:numPr>
              <w:jc w:val="both"/>
              <w:outlineLvl w:val="9"/>
            </w:pPr>
            <w:r>
              <w:rPr>
                <w:b/>
                <w:bCs/>
              </w:rPr>
              <w:t>JUSTIFICATIVA DA NECESSIDADE DA CONTRATAÇÃO DA SOLUÇÃO, CONSIDERANDO O PLANEJAMENTO ESTRATÉGICO, SE FOR O CASO:</w:t>
            </w:r>
          </w:p>
          <w:p w:rsidR="00315631" w:rsidRDefault="00315631">
            <w:pPr>
              <w:pStyle w:val="Standard"/>
              <w:ind w:left="360" w:firstLine="0"/>
              <w:jc w:val="both"/>
              <w:outlineLvl w:val="9"/>
              <w:rPr>
                <w:b/>
                <w:bCs/>
              </w:rPr>
            </w:pPr>
          </w:p>
          <w:p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:rsidR="00315631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Considerando a estrutura </w:t>
            </w:r>
            <w:r>
              <w:t>organizacional da Prefeitura Municipal de Bandeirantes-PR, que dispõe de uma frota própria composta por aproximadamente 164 veículos em efetiva operação, conforme identificado no último processo licitatório para aquisição de combustíveis (Edital nº 90020/2</w:t>
            </w:r>
            <w:r>
              <w:t xml:space="preserve">025), e reconhecendo que esse quantitativo representa a frota em uso regular pelas diversas secretarias municipais, estima-se a necessidade de contratação de serviços de rastreamento para até </w:t>
            </w:r>
            <w:r>
              <w:rPr>
                <w:b/>
              </w:rPr>
              <w:t>212 veículos</w:t>
            </w:r>
            <w:r>
              <w:t>, abrangendo, além da frota operacional atual, uma m</w:t>
            </w:r>
            <w:r>
              <w:t>argem técnica que contempla veículos em manutenção, aquisições em andamento e possíveis ampliações da frota durante a vigência contratual, garantindo assim a continuidade dos serviços, a flexibilidade da gestão e evitando contratações emergenciais futuras.</w:t>
            </w:r>
          </w:p>
          <w:p w:rsidR="00315631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Considerando que a presente contratação visa atender às necessidades de mobilidade e logística das Secretarias de Saúde, Administração, Planejamento, Fazenda, Educação, Meio Ambiente, Assistência Social, Desenvolvimento Econômico, Agricultura e Pecuária, </w:t>
            </w:r>
            <w:r>
              <w:t>entre outras;</w:t>
            </w:r>
          </w:p>
          <w:p w:rsidR="00315631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Considerando a necessidade da implementação de um sistema de rastreamento, monitoramento e telemetria veicular, capaz de gerenciar, de forma ágil, centralizada e em tempo real, todas as informações geradas pelos veículos oficiais.</w:t>
            </w:r>
          </w:p>
          <w:p w:rsidR="00315631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Considerand</w:t>
            </w:r>
            <w:r>
              <w:t>o que a Prefeitura realiza toda a sua logística operacional por meio dessa frota — utilizada intensivamente em serviços, atendimentos e deslocamentos tanto dentro do perímetro municipal quanto em viagens intermunicipais e interestaduais — torna-se impresci</w:t>
            </w:r>
            <w:r>
              <w:t>ndível, o acompanhamento dos veículos, visando maior controle e segurança das operações.</w:t>
            </w:r>
          </w:p>
          <w:p w:rsidR="00315631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 implementação de um sistema de rastreamento e telemetria permitirá o monitoramento contínuo da frota, proporcionando maior segurança aos servidores e usuários, otimi</w:t>
            </w:r>
            <w:r>
              <w:t xml:space="preserve">zando a utilização dos recursos públicos, subsidiando a tomada de decisões em situações emergenciais, reduzindo o risco de uso indevido dos veículos e promovendo a gestão </w:t>
            </w:r>
            <w:r>
              <w:lastRenderedPageBreak/>
              <w:t>eficiente da frota. Ademais, possibilitará o controle detalhado de rotas, horários, v</w:t>
            </w:r>
            <w:r>
              <w:t>elocidade, paradas, consumo de combustível, manutenção preventiva e comportamento dos condutores.</w:t>
            </w:r>
          </w:p>
          <w:p w:rsidR="00315631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Importante destacar que, ao permitir a supervisão contínua da condução dos veículos, a solução incentivará a adoção de práticas de direção mais responsáveis p</w:t>
            </w:r>
            <w:r>
              <w:t>or parte dos motoristas, uma vez que, cientes do monitoramento, tendem a zelar pelo patrimônio público. Com isso, espera-se o aumento do ciclo de vida útil dos veículos, bem como a redução de custos operacionais relacionados a combustível, pneus e manutenç</w:t>
            </w:r>
            <w:r>
              <w:t>ões corretivas, resultando em maior eficiência, transparência e economicidade nas ações administrativas.</w:t>
            </w:r>
          </w:p>
          <w:p w:rsidR="00315631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Nesse contexto, a contratação dos serviços de telemetria veicular apresenta-se como uma solução estratégica para a modernização da gestão da frota muni</w:t>
            </w:r>
            <w:r>
              <w:t>cipal, em alinhamento com os princípios da eficiência, eficácia e economicidade previstos na legislação vigente e no planejamento estratégico da Administração Pública Municipal.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Contedodoquadro"/>
            </w:pPr>
          </w:p>
        </w:tc>
        <w:tc>
          <w:tcPr>
            <w:tcW w:w="94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Contedodoquadro"/>
            </w:pPr>
          </w:p>
        </w:tc>
        <w:tc>
          <w:tcPr>
            <w:tcW w:w="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Contedodoquadro"/>
            </w:pPr>
          </w:p>
        </w:tc>
      </w:tr>
    </w:tbl>
    <w:p w:rsidR="00315631" w:rsidRDefault="00315631">
      <w:pPr>
        <w:pStyle w:val="Standard"/>
        <w:ind w:left="0" w:right="-284" w:firstLine="0"/>
        <w:outlineLvl w:val="9"/>
        <w:rPr>
          <w:b/>
          <w:bCs/>
        </w:rPr>
      </w:pPr>
    </w:p>
    <w:p w:rsidR="00315631" w:rsidRDefault="009E3F19">
      <w:pPr>
        <w:pStyle w:val="Standard"/>
        <w:numPr>
          <w:ilvl w:val="0"/>
          <w:numId w:val="46"/>
        </w:numPr>
        <w:ind w:right="-284"/>
        <w:outlineLvl w:val="9"/>
        <w:rPr>
          <w:b/>
          <w:bCs/>
        </w:rPr>
      </w:pPr>
      <w:r>
        <w:rPr>
          <w:b/>
          <w:bCs/>
        </w:rPr>
        <w:t>QUANTIDADE DE MATERIAL/SERVIÇO DA SOLUÇÃO A SER CONTRATADA</w:t>
      </w:r>
    </w:p>
    <w:p w:rsidR="00315631" w:rsidRDefault="00315631">
      <w:pPr>
        <w:ind w:left="-426" w:firstLine="142"/>
      </w:pPr>
    </w:p>
    <w:tbl>
      <w:tblPr>
        <w:tblW w:w="8646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91"/>
        <w:gridCol w:w="3936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SECRETARIA DE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SAÚDE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PASSAGEIRO (ÔNIBUS)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AIB-5671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URBANO M.BENZ/OF 1318 SAUDE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CL - FURGAO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ARY-9502   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Kombi Lotação 1.4 Mi Total Flex 8V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AWA-7469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AMBULÂNCIA MASTER ALTECHAMB APSUS 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AXZ-5260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VOLARE M.B - DW9 ON - 2013/2013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AYM-8C02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HYUNDAI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HB20 10M SENSE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AYQ-4410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MARCO POLO VOLARE W9ON - CEDIDO PELO CONSORCIO DE SAUDE CISNOP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AZD-5696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Palio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Fire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4P VIGIA 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AZM-8792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RENAULT/MASTER ALLT AMB1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AZV-4547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DUCATO MC TCA AMB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AZY-0682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Palio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Fire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4P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AZY-0686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Palio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Fire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2015/2016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BAA-4943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Palio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Fire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4P 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BAG-5718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UNO ATTRACTIVE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BAG-5725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UNO ATTRACTIVE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BAG-5726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UNO ATTRACTIVE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lastRenderedPageBreak/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BBI-9249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MICROONIBUS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RENAUT/MASTERTRANS ESC 2016/2017 16 LUGARES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BBO-4858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MOBI DRIVE 2017/2018 APSUS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BBO-4860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MOBI DRIVE 2017/2018 APSUS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BBO-4868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MOBI DRIVE APSUS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BBT-8127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MASTER GCASA AMB FU L2H2 2,3D APSUS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BBT-8128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  MASTER GCASA AMB FU L2H2 2,3D´APUS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48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BCM-5E58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AMBULÂNCIA SAMU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FURGAO SPRINTER F42051B MB/15SPRINT -  DOAÇÃO Nº 307/2018 -  ANO 2019/2019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BCT-7J21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VOLARE W9C EXECUTIVO - EURO V APSUS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BCU-7B15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MARCOPOLO VOLARE V8L ON APSUS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BCY-2B83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VAN ESP/ CAMINHÃO / AMBULANCIAL reserva - 15 SPRINT RONTAN AMB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BDD-9A63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DAILY 50C17 VET FRETAMENTO APSUS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BDE-6F71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RENAULT/LOGAN EXP 1.6 SCE APSUS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PASSAGEIRO (ÔNIBUS)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BDJ-8F81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ÔNIBUS VOLARE V8L FRETAMENTO - EURO V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AU - GRANDCAB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BET-3E11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CHEVROLET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CHEV/SPIN CAVENAGHI ACES 1.8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BEW-8H97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VW/GOL 1.0L MC4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BEW-9A53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VW/GOL 1.0L MC4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BEX-4C71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VW/GOL 1.0L MC4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BEX-9C72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VW/GOL 1.0L MC4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RHB-7D51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RENAULTMASTER BF AMB2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RHG-1G62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RENAULT/KWID ZEN 10MT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lastRenderedPageBreak/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RHG-1G63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RENAULT/KWID ZEN 10MT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PASSAGEIRO (ÔNIBUS)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RHL-8J14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VOLARE V8L FRETAMENTO - EURO V8L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SDZ-7B17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HYUNDAI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HB20 10M SENSE - FISIOTERAPIA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SDZ-7B18 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HYUNDAI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HB20 10M SENSE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SDZ-7B19  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HYUNDAI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HB20 10M SENSE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SED-3G19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RENAULT MASTER MARIN VAN 16 LUGARES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SED-3G21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RENAULT MASTER MARIN VAN 16 LUGARES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SED-3G23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RENAULT MASTER MARIN VAN 16 LUGARES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SED-3G25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 MASTER 2.3 REVES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SED-3G26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 MASTER AMBULÂNCIA 2.3 REVES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SED-3G27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AMBULÂNCIA RENAULT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MASTER AMBULÂNCIA 2.3 REVES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SEM-1D12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 MASTER REVES A 2023 UTI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SEM-4A18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 MASTER JI L2. PLACAS: SEM4A18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MOTOCICLETA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SEU-3C14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YAMAHA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MOTO YAMAHA NMAX 160 VERSÃO SE - VIGIA 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MOTOCICLETA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SEU-3C19   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YAMAHA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MOTO YAMAHA NMAX 160 VERSÃO SE 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MOTOCICLETA</w:t>
            </w:r>
          </w:p>
          <w:p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ASP-0746</w:t>
            </w:r>
          </w:p>
          <w:p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HONDA</w:t>
            </w:r>
          </w:p>
          <w:p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HONDA/CG 125 FAN KS</w:t>
            </w:r>
          </w:p>
          <w:p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CAMINHONETE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SEU-4A10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NOVA RANGER CABINA DUPLA 4X4 PLACA: SEU4A10 VIGIA 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SEV-1C60  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CITROEN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C3 LIVE 1.0 VIGILANCIA SANITARIA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SFA-3I19   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CITROEN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C3 LIVE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SFA-3I22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CITROEN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C3 LIVE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PASSEIO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SFA-4C69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CITROEN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C3 LIVE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CL - PICK-UP PEQUENA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SGJ-9H30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CAMIONETE SAVEIRO CS 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TAS-8H49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MARCOPOLO VOLARE V8L ON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lastRenderedPageBreak/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TAU9F47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MICRO ONIBUS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 VOLARE W-L ON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59 VEICULOS</w:t>
            </w:r>
          </w:p>
        </w:tc>
      </w:tr>
    </w:tbl>
    <w:p w:rsidR="00315631" w:rsidRDefault="00315631">
      <w:pPr>
        <w:ind w:left="-426" w:firstLine="142"/>
      </w:pPr>
    </w:p>
    <w:tbl>
      <w:tblPr>
        <w:tblW w:w="864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91"/>
        <w:gridCol w:w="3937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SECRETARIA DE ADMINISTRAÇÃO - TG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  <w:p w:rsidR="00315631" w:rsidRDefault="00315631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ASD-0566</w:t>
            </w:r>
          </w:p>
          <w:p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  <w:p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PARATI 1.6 MI</w:t>
            </w:r>
          </w:p>
          <w:p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1 VEICULO</w:t>
            </w:r>
          </w:p>
        </w:tc>
      </w:tr>
    </w:tbl>
    <w:p w:rsidR="00315631" w:rsidRDefault="00315631">
      <w:pPr>
        <w:ind w:left="-426" w:firstLine="142"/>
      </w:pPr>
    </w:p>
    <w:tbl>
      <w:tblPr>
        <w:tblW w:w="864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91"/>
        <w:gridCol w:w="3937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SECRETARIA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DE AGRICULTURA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APR-4628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DOBLO ELX 1.8 FLEX— DOADO PELA RECEITA FEDERAL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AWN-3708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FORD/CARGO 2429 CAMINHAO TRUCK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BASCULANTE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AYA-5336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M.BENZ/ATRON 2729 K 6X4 -Caçamba Basculante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BAL-3799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MITSUBISHI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L200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Triton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GL D 3.2 MT - ano 2016/2017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BCE-9887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STRADA HARD WORKING 1.4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BCG-3136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TECTOR 260E30 BASCULANTE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BEH-7E36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PIPA - M.BENZ/ATEGO 1419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CARGA CAMINHÃO TANQUE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HQR-0470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VOLVO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VOLVO/N10 DOAÇÃO DA RECEITA FEDERAL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MQY-2694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VOLVO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VOLVO FH 12 380 PLACA - MQY-2694 DOADO PELA RECEITA FEDERAL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RNO-2C90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VW/17.190 CRM 4X2 ROB - Pipa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SES-4E63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TIPO CAÇAMBA TECTOR 27-320-Caçamba Basculante - 93ZE62RNZP8700115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SEV-0F25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CAMIONETE SAVEIRO CS RB MPI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lastRenderedPageBreak/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SJC-8J30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VW/26.280 CRM 6X4-Caçamba Basculante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13 VEICULOS</w:t>
            </w:r>
          </w:p>
        </w:tc>
      </w:tr>
    </w:tbl>
    <w:p w:rsidR="00315631" w:rsidRDefault="00315631">
      <w:pPr>
        <w:ind w:left="-426" w:firstLine="142"/>
      </w:pPr>
    </w:p>
    <w:tbl>
      <w:tblPr>
        <w:tblW w:w="864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91"/>
        <w:gridCol w:w="3937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SECRETARIA DE ASSISTENCIA SOCIAL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BAA-4948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Palio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Fire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4P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BES-8J74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CITROEN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AIRCROSS STARTMT 1.6 Start Mec. (Conselho Tutelar)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PBL-2C47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CITROEN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AIRCROSS STARTMT 16 START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PBX-0B82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CITROEN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AIRCROSS STARTMT 1.6 Manual Star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SDZ-7B14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HYUNDAI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CRETA 16A ACTION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SEB-1D73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 STRADA ENDURENCE CS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SED-9E70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CHEVROLET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ONIX 1.0 PLUS 0MT T1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SED-9E71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CHEVROLET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ONIX 1.0 PLUS T1 (CONSELHO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TUTELAR)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8 VEICULOS</w:t>
            </w:r>
          </w:p>
        </w:tc>
      </w:tr>
    </w:tbl>
    <w:p w:rsidR="00315631" w:rsidRDefault="00315631">
      <w:pPr>
        <w:ind w:left="-426" w:firstLine="142"/>
      </w:pPr>
    </w:p>
    <w:tbl>
      <w:tblPr>
        <w:tblW w:w="864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4"/>
        <w:gridCol w:w="1129"/>
        <w:gridCol w:w="1825"/>
        <w:gridCol w:w="3719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SECRETARIA MUNICIPAL DE EDUCAÇÃO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AQN-8462             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VW/PARATI 1.6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ATE-6143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ÔNIBUS ESCOLAR VW 8-120 —2010/2010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ATE-6147              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 ESCOLAR - VW/MASCA GRANMINI 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Veículos Diversos (Pass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ATG-5481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AGRALE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MASCA GRANMINI M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ATL-2642               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 VW/MASCA GRANMINI —2010/2011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AVG-9491             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Kombi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lastRenderedPageBreak/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AXF-0864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RURAL ESCOLAR ORE 2 —2013/2013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AXF-0867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ÔNIBUS RURAL ESCOLAR ORE 3 -  2013/2013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AXF-0868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MARCOPOLO VOLARE DW9 FLY EXECUTIVO V8L 4X4 EO—2013/2013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Veículos Diversos (Passeio, Utilitários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AXO-5591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RURAL ESCOLAR ORE 3 - CAIO 1519 - 2013/2013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BBW-2343                  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PEUGEOT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Furgão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Partner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1.6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BTA-9903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SCANIA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ÔNIBUS SCANIA/K112 33S MARCOPOLO - 1986/1986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BXG-7161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VW 16.180 CO, CEDIDO PELA FUNDAÇÃO FACULDADE DE AGRONOMIA LUIZ MENEGHEL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EOF-9E35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SPRINTER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416 SPRINTER  16 PASSAGEIROS 8AC907843NE217117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GHU-5H86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SPRINTER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416 SPRINTER BRANCO - 16 PASSAGEIROS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KTC-6294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SCANIA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ONIBUS SCANIA 112 CL-Cedido em comodato da - UENP 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RHO-6H02   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RENAULT/KWID ZEN 10MT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Veículos Diversos (Passeio, Utili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RHO-6H03        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RENAULT/KWID ZEN 10MT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RHQ-3J13           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RENAULT/KWID ZEN 10MT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RHT-3C09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RENAULT/KWID ZEN 2 10MT 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SDP-4F38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VW NEOBUS 1S.190 ESC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SDP-8H49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ONIBUS VW NEOBUS 15.190 ESC  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SDQ-2D85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VW NEOBUS 15.190 ESC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SDT-2G61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ONIBUS ESCOLAR RURAL ORE 1-PAR Nº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DO CHASSI: 9BM979282PB268464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SDT-2G83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RURAL ESCOLAR ORE 1-PAR Nº DO CHASSI: 9BM979282PB268912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SEE-3G29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BUS ESCOLAR VW / NEOBUS 8.160 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SEF-3H04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ESCOLAR URBANO - M.BENZ/LO 916 ESC U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4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lastRenderedPageBreak/>
              <w:t>TOTAL DE VEICULOS</w:t>
            </w:r>
          </w:p>
        </w:tc>
        <w:tc>
          <w:tcPr>
            <w:tcW w:w="37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27 VEICULOS</w:t>
            </w:r>
          </w:p>
        </w:tc>
      </w:tr>
    </w:tbl>
    <w:p w:rsidR="00315631" w:rsidRDefault="00315631">
      <w:pPr>
        <w:ind w:left="-426" w:firstLine="142"/>
      </w:pPr>
    </w:p>
    <w:tbl>
      <w:tblPr>
        <w:tblW w:w="8640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4"/>
        <w:gridCol w:w="1129"/>
        <w:gridCol w:w="1825"/>
        <w:gridCol w:w="3712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SECRETARIA DE MEIO AMBIENTE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BDD-9B10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CHEVROLET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MONTANA LS2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4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1 VEICULO</w:t>
            </w:r>
          </w:p>
        </w:tc>
      </w:tr>
    </w:tbl>
    <w:p w:rsidR="00315631" w:rsidRDefault="00315631">
      <w:pPr>
        <w:ind w:left="-426" w:firstLine="142"/>
      </w:pPr>
    </w:p>
    <w:tbl>
      <w:tblPr>
        <w:tblW w:w="8640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4"/>
        <w:gridCol w:w="1129"/>
        <w:gridCol w:w="1825"/>
        <w:gridCol w:w="3712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ADMINISTRAÇÃO - SINE 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AWG-5543</w:t>
            </w:r>
          </w:p>
          <w:p w:rsidR="00315631" w:rsidRDefault="00315631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  <w:p w:rsidR="00315631" w:rsidRDefault="00315631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UNO ECONOMY</w:t>
            </w:r>
          </w:p>
          <w:p w:rsidR="00315631" w:rsidRDefault="00315631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 xml:space="preserve">TOTAL DE </w:t>
            </w: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VEICULOS</w:t>
            </w:r>
          </w:p>
        </w:tc>
        <w:tc>
          <w:tcPr>
            <w:tcW w:w="3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1 VEICULO</w:t>
            </w:r>
          </w:p>
        </w:tc>
      </w:tr>
    </w:tbl>
    <w:p w:rsidR="00315631" w:rsidRDefault="00315631">
      <w:pPr>
        <w:ind w:left="-426" w:firstLine="142"/>
      </w:pPr>
    </w:p>
    <w:tbl>
      <w:tblPr>
        <w:tblW w:w="8640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4"/>
        <w:gridCol w:w="1129"/>
        <w:gridCol w:w="1825"/>
        <w:gridCol w:w="3712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SECRETARIA DE ADMINISTRAÇÃO 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AGE-4819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VW/SAVEIRO 1.8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AGW-6833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VW/SAVEIRO CL cor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branca, gasolina, ano 96/97 - recebido pelo IAP sob Termo de Responsabilidade de Veículo.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AGZ-1297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TOYOTA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TOYOTA/BANDEIRANTE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AHR-0490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VW/GOL CL 1.6 MI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AHS-9185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CA Médio - VW/12.170 BT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AIQ-9756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M.BENZ/L 1113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AIR-1396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M.BENZ/L 1113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AIR-6816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M.BENZ/L 1313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AIR-6H16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M.BENZ/L 1113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Veículos Diversos (Passeio, Util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AIT-4418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M.BENZ/L 1113 CARROCERIA ABERTA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APU-6143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IVECO/ECTECTOR 230E24- Caçamba Basculante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lastRenderedPageBreak/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APZ-8878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UNO MILLE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FIRE FLEX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APZ-8897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UNO MILLE FIRE FLEX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APZ-8904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UNO MILLE FIRE FLEX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ARO-8597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Fiat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Strada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Fire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CE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Flex, DOAÇÃO DA RECEITA FEDERAL - Fiat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Strada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Fire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CE Flex, placa ARO 8597, Cor Cinza, 2009, chassis 9BD27833MA7176301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ARR-0987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Kombi Standard 1.4 Mi Total Flex 8V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ASA-5081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AGRALE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AGRALE/8500 TCA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ASA-9037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Kombi Standard 1.4 Mi Total Flex 8V VIGIA 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Motocicleta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ASQ-4826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HONDA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HONDA/CG 125 FAN KS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Motocicleta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ASQ-4828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HONDA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HONDA/CG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125 FAN KS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Motocicleta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ASQ-4830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HONDA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HONDA/CG 125 FAN KS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ASY-1216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SAVEIRO 1.6 CS G5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ATO-1041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Basculante VW/13.180 EURO3 WORKER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AUX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UNO MILLE ECONOMY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AWN-3643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Caminhão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Truck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FORD/CARGO 2429-Caçamba- Basculante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AWN-3709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Caminhão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Truck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FORD/CARGO 2429-Caçamba- Basculante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AYE-3412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FORD/CARGO 1723-Mecanico Operacional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AYE-3414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FORD/CARGO 1723-Mecanico Operacional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BAA-4940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Palio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Fire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4P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BAG-5720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UNO ATTRATIVE 1.0 4P APSUS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lastRenderedPageBreak/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BAO-2895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Caminhão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Vertis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90v18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cor branco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BBH-9363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SIENA ESSENCE 1.6 -  2017/2018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BBM-3218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FIAT/ PALIO ATTRACT 1.0 CHASSI: 8AP19627NH4189955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BCE-4960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FORD CARGO 1119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BDF-2F34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NOVA SAVEIRO TL MBVS 1.6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BDF-6C31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 GOL 1.0 MC4 RECEBIDO CESSÃO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NMN-4595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CHEVROLET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GM MERIVA MAXX 2010/2011 - VEÍCULO DOADO PELA RECEITA FEDERAL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RMQ-5B07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 14190 VOLKSWAGEN BASCULANTE BRANCO -4x2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RTF-8G40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VW/17.230 CRM 4X2 CAMINHÃO/ CARGA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RTG-7B34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 17230 CRM 4X2 Coletor de Lixo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SEF-3H02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RENAULT LOGAN ZEN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1.0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SEF-3H03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FIAT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STRADA FREEDOM 13CS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SEQ-2J27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 LOGAN ZEN 1.0 STA CASA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SHL-8I97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Caminhão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VW/26.280 CRM 6X4 - Caçamba Basculante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AGE-4819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VW/SAVEIRO 1.8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AGW-6833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VW/SAVEIRO CL cor branca, gasolina, ano 96/97 - recebido pelo IAP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>sob Termo de Responsabilidade de Veículo.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AGZ-1297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TOYOTA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TOYOTA/BANDEIRANTE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AHR-0490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VW/GOL CL 1.6 MI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AUX-3631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GOL 1.0 GIV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AHS-9185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CA Médio - VW/12.170 BT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lastRenderedPageBreak/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AIQ-9756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M.BENZ/L 1113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</w:t>
            </w: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AIR-1396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M.BENZ/L 1113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AIR-6816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M.BENZ/L 1313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AIR-6H16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M.BENZ/L 1113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4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</w:t>
            </w: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 xml:space="preserve"> DE VEICULOS</w:t>
            </w:r>
          </w:p>
        </w:tc>
        <w:tc>
          <w:tcPr>
            <w:tcW w:w="3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54 VEICULOS</w:t>
            </w:r>
          </w:p>
        </w:tc>
      </w:tr>
    </w:tbl>
    <w:p w:rsidR="00315631" w:rsidRDefault="00315631">
      <w:pPr>
        <w:ind w:left="-426" w:firstLine="142"/>
      </w:pPr>
    </w:p>
    <w:tbl>
      <w:tblPr>
        <w:tblW w:w="8640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4"/>
        <w:gridCol w:w="1129"/>
        <w:gridCol w:w="1825"/>
        <w:gridCol w:w="3712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ADMINISTRAÇÃO – FUTURAS AQUISIÇÕES | VEICULOS EM MANUTENÇÃO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22"/>
              </w:rPr>
              <w:t>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-</w:t>
            </w:r>
          </w:p>
          <w:p w:rsidR="00315631" w:rsidRDefault="00315631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-</w:t>
            </w:r>
          </w:p>
          <w:p w:rsidR="00315631" w:rsidRDefault="00315631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37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-</w:t>
            </w:r>
          </w:p>
          <w:p w:rsidR="00315631" w:rsidRDefault="00315631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4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48 VEICULOS</w:t>
            </w:r>
          </w:p>
        </w:tc>
      </w:tr>
    </w:tbl>
    <w:p w:rsidR="00315631" w:rsidRDefault="00315631">
      <w:pPr>
        <w:ind w:left="-426" w:firstLine="142"/>
      </w:pPr>
    </w:p>
    <w:tbl>
      <w:tblPr>
        <w:tblW w:w="8640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8"/>
        <w:gridCol w:w="3712"/>
      </w:tblGrid>
      <w:tr w:rsidR="0031563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15631" w:rsidRDefault="009E3F1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TOTAL DE VEICULOS (ADMINISTRAÇÃO + TG + SINE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+ OBRAS, SAÚDE, EDUCAÇÃO, CULTURA E DESPORTO, MEIO AMBIENTE, ASSISTÊNCIA SOCIAL, AGRICULTURA E PECUÁRIA, FUTURAS AQUISIÇÕES | VEICULOS EM MANUTENÇÃO)</w:t>
            </w:r>
          </w:p>
        </w:tc>
      </w:tr>
      <w:tr w:rsidR="00315631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212 VEICULOS</w:t>
            </w:r>
          </w:p>
        </w:tc>
      </w:tr>
    </w:tbl>
    <w:p w:rsidR="00315631" w:rsidRDefault="00315631">
      <w:pPr>
        <w:ind w:left="-426" w:firstLine="142"/>
      </w:pPr>
    </w:p>
    <w:p w:rsidR="00315631" w:rsidRDefault="00315631">
      <w:pPr>
        <w:ind w:left="-426" w:firstLine="142"/>
        <w:rPr>
          <w:vanish/>
        </w:rPr>
      </w:pPr>
    </w:p>
    <w:tbl>
      <w:tblPr>
        <w:tblW w:w="9913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925"/>
        <w:gridCol w:w="567"/>
      </w:tblGrid>
      <w:tr w:rsidR="00315631">
        <w:tblPrEx>
          <w:tblCellMar>
            <w:top w:w="0" w:type="dxa"/>
            <w:bottom w:w="0" w:type="dxa"/>
          </w:tblCellMar>
        </w:tblPrEx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89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 xml:space="preserve">Nova contratação em vista de extinção </w:t>
            </w:r>
            <w:r>
              <w:t>contratual*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de acordo com a necessidade da contratante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>
        <w:tblPrEx>
          <w:tblCellMar>
            <w:top w:w="0" w:type="dxa"/>
            <w:bottom w:w="0" w:type="dxa"/>
          </w:tblCellMar>
        </w:tblPrEx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da negativa do contratado na renovação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</w:tbl>
    <w:p w:rsidR="00315631" w:rsidRDefault="009E3F19">
      <w:pPr>
        <w:pStyle w:val="Standard"/>
        <w:ind w:left="0" w:right="-284" w:firstLine="0"/>
        <w:outlineLvl w:val="9"/>
      </w:pPr>
      <w:r>
        <w:t xml:space="preserve"> </w:t>
      </w:r>
    </w:p>
    <w:p w:rsidR="00315631" w:rsidRDefault="009E3F19">
      <w:pPr>
        <w:pStyle w:val="Standard"/>
        <w:ind w:left="142" w:right="-284" w:firstLine="0"/>
        <w:outlineLvl w:val="9"/>
      </w:pPr>
      <w:r>
        <w:t xml:space="preserve">4.1. OBSERVAÇÕES: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CONTRATO (SE EXTINTO): Não se aplica </w:t>
      </w:r>
      <w:r>
        <w:t xml:space="preserve">                                                                VIGÊNCIA: Não se aplica                                                                                      CONTRATADO: _________________</w:t>
      </w:r>
    </w:p>
    <w:p w:rsidR="00315631" w:rsidRDefault="00315631">
      <w:pPr>
        <w:pStyle w:val="Standard"/>
        <w:ind w:left="0" w:right="-284" w:firstLine="0"/>
        <w:outlineLvl w:val="9"/>
      </w:pPr>
    </w:p>
    <w:p w:rsidR="00315631" w:rsidRDefault="009E3F19">
      <w:pPr>
        <w:pStyle w:val="Standard"/>
        <w:pBdr>
          <w:bottom w:val="single" w:sz="4" w:space="5" w:color="000000"/>
        </w:pBdr>
        <w:ind w:left="0" w:right="-284" w:firstLine="142"/>
        <w:outlineLvl w:val="9"/>
      </w:pPr>
      <w:r>
        <w:t>5. Previsão de data em que deve ser assinado o instr</w:t>
      </w:r>
      <w:r>
        <w:t xml:space="preserve">umento contratual: </w:t>
      </w:r>
      <w:r>
        <w:rPr>
          <w:color w:val="000000"/>
        </w:rPr>
        <w:t>junho de 2025</w:t>
      </w:r>
    </w:p>
    <w:p w:rsidR="00315631" w:rsidRDefault="00315631">
      <w:pPr>
        <w:pStyle w:val="Standard"/>
        <w:ind w:left="0" w:right="-284" w:firstLine="142"/>
        <w:outlineLvl w:val="9"/>
      </w:pPr>
    </w:p>
    <w:p w:rsidR="00315631" w:rsidRDefault="009E3F19">
      <w:pPr>
        <w:pStyle w:val="Standard"/>
        <w:ind w:left="0" w:right="-284" w:firstLine="142"/>
        <w:jc w:val="both"/>
        <w:outlineLvl w:val="9"/>
      </w:pPr>
      <w:r>
        <w:rPr>
          <w:b/>
          <w:bCs/>
        </w:rPr>
        <w:t>6. Nível de urgência da demanda/grau de prioridade:</w:t>
      </w:r>
      <w:r>
        <w:t xml:space="preserve"> </w:t>
      </w:r>
      <w:r>
        <w:rPr>
          <w:b/>
          <w:bCs/>
        </w:rPr>
        <w:t>ALTO</w:t>
      </w:r>
    </w:p>
    <w:p w:rsidR="00315631" w:rsidRDefault="009E3F19">
      <w:pPr>
        <w:pStyle w:val="Standard"/>
        <w:ind w:left="0" w:right="-284" w:firstLine="142"/>
        <w:outlineLvl w:val="9"/>
        <w:rPr>
          <w:b/>
          <w:bCs/>
        </w:rPr>
      </w:pPr>
      <w:r>
        <w:rPr>
          <w:b/>
          <w:bCs/>
        </w:rPr>
        <w:t>7. Créditos orçamentários:</w:t>
      </w:r>
    </w:p>
    <w:p w:rsidR="00315631" w:rsidRDefault="00315631">
      <w:pPr>
        <w:pStyle w:val="Standard"/>
        <w:ind w:left="0" w:right="-284" w:hanging="2"/>
        <w:outlineLvl w:val="9"/>
      </w:pPr>
    </w:p>
    <w:p w:rsidR="00315631" w:rsidRDefault="009E3F19">
      <w:pPr>
        <w:pStyle w:val="Standard"/>
        <w:spacing w:line="276" w:lineRule="auto"/>
        <w:ind w:left="0" w:right="-284" w:firstLine="0"/>
        <w:outlineLvl w:val="9"/>
      </w:pPr>
      <w:r>
        <w:rPr>
          <w:noProof/>
        </w:rPr>
        <w:drawing>
          <wp:inline distT="0" distB="0" distL="0" distR="0">
            <wp:extent cx="5989795" cy="1089050"/>
            <wp:effectExtent l="0" t="0" r="0" b="0"/>
            <wp:docPr id="3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9795" cy="10890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</w:pPr>
      <w:r>
        <w:rPr>
          <w:noProof/>
        </w:rPr>
        <w:lastRenderedPageBreak/>
        <w:drawing>
          <wp:inline distT="0" distB="0" distL="0" distR="0">
            <wp:extent cx="5937208" cy="8327504"/>
            <wp:effectExtent l="0" t="0" r="6392" b="0"/>
            <wp:docPr id="4" name="Image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208" cy="832750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15631" w:rsidRDefault="00315631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:rsidR="00315631" w:rsidRDefault="009E3F19">
      <w:pPr>
        <w:pStyle w:val="Standard"/>
        <w:spacing w:line="276" w:lineRule="auto"/>
        <w:ind w:left="0" w:right="-284" w:firstLine="0"/>
        <w:outlineLvl w:val="9"/>
      </w:pPr>
      <w:r>
        <w:rPr>
          <w:noProof/>
        </w:rPr>
        <w:lastRenderedPageBreak/>
        <w:drawing>
          <wp:inline distT="0" distB="0" distL="0" distR="0">
            <wp:extent cx="5985205" cy="8414272"/>
            <wp:effectExtent l="0" t="0" r="0" b="5828"/>
            <wp:docPr id="5" name="Image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5205" cy="841427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15631" w:rsidRDefault="00315631">
      <w:pPr>
        <w:pStyle w:val="Standard"/>
        <w:spacing w:line="276" w:lineRule="auto"/>
        <w:ind w:left="0" w:right="-284" w:firstLine="0"/>
        <w:outlineLvl w:val="9"/>
      </w:pPr>
    </w:p>
    <w:p w:rsidR="00315631" w:rsidRDefault="00315631">
      <w:pPr>
        <w:pStyle w:val="Standard"/>
        <w:spacing w:line="276" w:lineRule="auto"/>
        <w:ind w:left="0" w:right="-284" w:firstLine="0"/>
        <w:outlineLvl w:val="9"/>
      </w:pPr>
    </w:p>
    <w:p w:rsidR="00315631" w:rsidRDefault="00315631">
      <w:pPr>
        <w:pStyle w:val="Standard"/>
        <w:spacing w:line="276" w:lineRule="auto"/>
        <w:ind w:left="0" w:right="-284" w:firstLine="0"/>
        <w:outlineLvl w:val="9"/>
      </w:pPr>
    </w:p>
    <w:p w:rsidR="00315631" w:rsidRDefault="00315631">
      <w:pPr>
        <w:pStyle w:val="Standard"/>
        <w:spacing w:line="276" w:lineRule="auto"/>
        <w:ind w:left="0" w:right="-284" w:firstLine="0"/>
        <w:outlineLvl w:val="9"/>
      </w:pPr>
    </w:p>
    <w:p w:rsidR="00315631" w:rsidRDefault="009E3F19">
      <w:pPr>
        <w:pStyle w:val="Standard"/>
        <w:spacing w:line="276" w:lineRule="auto"/>
        <w:ind w:left="0" w:right="-284" w:firstLine="0"/>
        <w:outlineLvl w:val="9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156206</wp:posOffset>
            </wp:positionV>
            <wp:extent cx="5760089" cy="5922166"/>
            <wp:effectExtent l="0" t="0" r="0" b="2384"/>
            <wp:wrapTight wrapText="bothSides">
              <wp:wrapPolygon edited="0">
                <wp:start x="2857" y="0"/>
                <wp:lineTo x="0" y="486"/>
                <wp:lineTo x="0" y="21540"/>
                <wp:lineTo x="21502" y="21540"/>
                <wp:lineTo x="21502" y="10145"/>
                <wp:lineTo x="21359" y="10075"/>
                <wp:lineTo x="19002" y="10006"/>
                <wp:lineTo x="21502" y="9658"/>
                <wp:lineTo x="21502" y="8963"/>
                <wp:lineTo x="20859" y="8894"/>
                <wp:lineTo x="21502" y="8616"/>
                <wp:lineTo x="21502" y="0"/>
                <wp:lineTo x="2857" y="0"/>
              </wp:wrapPolygon>
            </wp:wrapTight>
            <wp:docPr id="6" name="Image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89" cy="592216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315631" w:rsidRDefault="00315631">
      <w:pPr>
        <w:pStyle w:val="Standard"/>
        <w:spacing w:line="276" w:lineRule="auto"/>
        <w:ind w:left="0" w:right="-284" w:firstLine="0"/>
        <w:outlineLvl w:val="9"/>
      </w:pPr>
    </w:p>
    <w:p w:rsidR="00315631" w:rsidRDefault="00315631">
      <w:pPr>
        <w:pStyle w:val="Standard"/>
        <w:spacing w:line="276" w:lineRule="auto"/>
        <w:ind w:left="0" w:right="-284" w:firstLine="0"/>
        <w:outlineLvl w:val="9"/>
      </w:pPr>
    </w:p>
    <w:p w:rsidR="00315631" w:rsidRDefault="00315631">
      <w:pPr>
        <w:pStyle w:val="Standard"/>
        <w:spacing w:line="276" w:lineRule="auto"/>
        <w:ind w:left="0" w:right="-284" w:firstLine="0"/>
        <w:outlineLvl w:val="9"/>
      </w:pPr>
    </w:p>
    <w:p w:rsidR="00315631" w:rsidRDefault="00315631">
      <w:pPr>
        <w:pStyle w:val="Standard"/>
        <w:spacing w:line="276" w:lineRule="auto"/>
        <w:ind w:left="0" w:right="-284" w:firstLine="0"/>
        <w:outlineLvl w:val="9"/>
      </w:pPr>
    </w:p>
    <w:p w:rsidR="00315631" w:rsidRDefault="00315631">
      <w:pPr>
        <w:pStyle w:val="Standard"/>
        <w:spacing w:line="276" w:lineRule="auto"/>
        <w:ind w:left="0" w:right="-284" w:firstLine="0"/>
        <w:outlineLvl w:val="9"/>
      </w:pPr>
    </w:p>
    <w:p w:rsidR="00315631" w:rsidRDefault="009E3F19">
      <w:pPr>
        <w:pStyle w:val="Standard"/>
        <w:spacing w:line="276" w:lineRule="auto"/>
        <w:ind w:left="0" w:right="-284" w:firstLine="0"/>
        <w:outlineLvl w:val="9"/>
      </w:pPr>
      <w:r>
        <w:rPr>
          <w:noProof/>
        </w:rPr>
        <w:lastRenderedPageBreak/>
        <w:drawing>
          <wp:inline distT="0" distB="0" distL="0" distR="0">
            <wp:extent cx="6062389" cy="1102254"/>
            <wp:effectExtent l="0" t="0" r="0" b="2646"/>
            <wp:docPr id="7" name="Image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62389" cy="110225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15631" w:rsidRDefault="00315631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:rsidR="00000000" w:rsidRDefault="009E3F19">
      <w:pPr>
        <w:sectPr w:rsidR="00000000">
          <w:headerReference w:type="default" r:id="rId12"/>
          <w:footerReference w:type="default" r:id="rId13"/>
          <w:pgSz w:w="11906" w:h="16838"/>
          <w:pgMar w:top="1985" w:right="1134" w:bottom="992" w:left="1701" w:header="720" w:footer="720" w:gutter="0"/>
          <w:cols w:space="720"/>
        </w:sectPr>
      </w:pPr>
    </w:p>
    <w:p w:rsidR="00315631" w:rsidRDefault="00315631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DE ADMINISTRAÇÃO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7.1. Valor estimado da contratação: R$ 90.000,00 (Noventa mil reais)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</w:t>
      </w:r>
      <w:r>
        <w:rPr>
          <w:color w:val="000000"/>
        </w:rPr>
        <w:t xml:space="preserve">estimado custeio: 0 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MUNICIPAL DE SAÚDE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7.1. Valor estimado da contratação: R$ 50.000,00 (Cinquenta mil reais)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</w:t>
      </w:r>
      <w:r>
        <w:rPr>
          <w:color w:val="000000"/>
        </w:rPr>
        <w:t>:0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MUNICIPAL DE EDUCAÇÃO, CULTURA E DESPORTO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7.1. Valor estimado da contratação: R$ 24.000,00 (Vinte e quatro mil reais)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</w:t>
      </w:r>
      <w:r>
        <w:rPr>
          <w:color w:val="000000"/>
        </w:rPr>
        <w:t xml:space="preserve">serviços: 0 </w:t>
      </w: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315631">
      <w:pPr>
        <w:pStyle w:val="Standard"/>
        <w:spacing w:line="276" w:lineRule="auto"/>
        <w:ind w:left="0" w:right="-284" w:hanging="2"/>
        <w:outlineLvl w:val="9"/>
      </w:pP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MUNICIPAL DO MEIO AMBIENTE E RECURSOS HÍDRICOS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7.1. Valor estimado da contratação: R$ 1.000,00 (Um mil reais)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MUNICIP</w:t>
      </w:r>
      <w:r>
        <w:rPr>
          <w:color w:val="000000"/>
        </w:rPr>
        <w:t>AL DE ASSISTÊNCIA SOCIAL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7.1. Valor estimado da contratação: R$ 8.000,00 (Oito mil reais)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SECRETARIA MUNICIPAL DE AGRICULTURA E PECUÁRIA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7.1. Valor estim</w:t>
      </w:r>
      <w:r>
        <w:rPr>
          <w:color w:val="000000"/>
        </w:rPr>
        <w:t>ado da contratação: R$ 12.000,00 (Doze mil reais)</w:t>
      </w:r>
    </w:p>
    <w:p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:rsidR="00000000" w:rsidRDefault="009E3F19">
      <w:pPr>
        <w:sectPr w:rsidR="00000000">
          <w:type w:val="continuous"/>
          <w:pgSz w:w="11906" w:h="16838"/>
          <w:pgMar w:top="1985" w:right="1134" w:bottom="992" w:left="1701" w:header="720" w:footer="720" w:gutter="0"/>
          <w:cols w:space="720"/>
        </w:sectPr>
      </w:pPr>
    </w:p>
    <w:p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</w:rPr>
        <w:t>8.</w:t>
      </w:r>
      <w:r>
        <w:t xml:space="preserve"> </w:t>
      </w:r>
      <w:r>
        <w:rPr>
          <w:b/>
          <w:bCs/>
        </w:rPr>
        <w:t xml:space="preserve">Indicação </w:t>
      </w:r>
      <w:proofErr w:type="gramStart"/>
      <w:r>
        <w:rPr>
          <w:b/>
          <w:bCs/>
        </w:rPr>
        <w:t>do(</w:t>
      </w:r>
      <w:proofErr w:type="gramEnd"/>
      <w:r>
        <w:rPr>
          <w:b/>
          <w:bCs/>
        </w:rPr>
        <w:t>s) integrante(s) da equipe de planejamento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>Fiscal de Contrato: EDUARDO DOTTI</w:t>
      </w:r>
    </w:p>
    <w:p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 xml:space="preserve">Gestor do </w:t>
      </w:r>
      <w:r>
        <w:rPr>
          <w:b/>
          <w:bCs/>
          <w:color w:val="000000"/>
        </w:rPr>
        <w:t>contrato: CLAUDIA JANZ DA SILVA</w:t>
      </w:r>
    </w:p>
    <w:p w:rsidR="00315631" w:rsidRDefault="00315631">
      <w:pPr>
        <w:pStyle w:val="Standard"/>
        <w:ind w:left="0" w:right="-284" w:hanging="2"/>
        <w:outlineLvl w:val="9"/>
      </w:pPr>
    </w:p>
    <w:p w:rsidR="00315631" w:rsidRDefault="00315631">
      <w:pPr>
        <w:pStyle w:val="Standard"/>
        <w:ind w:left="0" w:right="-284" w:hanging="2"/>
        <w:jc w:val="right"/>
        <w:outlineLvl w:val="9"/>
      </w:pPr>
    </w:p>
    <w:p w:rsidR="00315631" w:rsidRDefault="009E3F19">
      <w:pPr>
        <w:pStyle w:val="Standard"/>
        <w:ind w:left="0" w:right="-284" w:hanging="2"/>
        <w:jc w:val="right"/>
        <w:outlineLvl w:val="9"/>
      </w:pPr>
      <w:r>
        <w:t>Bandeirantes (PR), 30 de abril de 2025</w:t>
      </w:r>
    </w:p>
    <w:p w:rsidR="00315631" w:rsidRDefault="00315631">
      <w:pPr>
        <w:pStyle w:val="Standard"/>
        <w:ind w:left="0" w:right="-284" w:hanging="2"/>
        <w:jc w:val="right"/>
        <w:outlineLvl w:val="9"/>
      </w:pPr>
    </w:p>
    <w:p w:rsidR="00315631" w:rsidRDefault="00315631">
      <w:pPr>
        <w:pStyle w:val="Standard"/>
        <w:ind w:left="0" w:right="-284" w:hanging="2"/>
        <w:jc w:val="right"/>
        <w:outlineLvl w:val="9"/>
      </w:pP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CLAUDIA JANZ DA SILVA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Administração</w:t>
      </w: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ALEXANDRO BERETTA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Secretário Municipal de Saúde</w:t>
      </w: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ALINE FIRMINO NEVES VASCONCELOS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Educação, Cultura e Desporto</w:t>
      </w: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JOSÉ DE CARVALHO HENRIQUES NETO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Secretário Municipal do Meio Ambiente e Recursos Hídricos</w:t>
      </w: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ROSIANE CRISTINA VIEIRA NÉIA STORTI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Assistência Social</w:t>
      </w: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315631">
      <w:pPr>
        <w:ind w:right="-426"/>
        <w:jc w:val="center"/>
        <w:rPr>
          <w:sz w:val="22"/>
          <w:szCs w:val="22"/>
        </w:rPr>
      </w:pP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CAMILA DIAS RAMALHO MATTA</w:t>
      </w:r>
    </w:p>
    <w:p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Agricultura e Pecuária</w:t>
      </w:r>
    </w:p>
    <w:p w:rsidR="00315631" w:rsidRDefault="00315631">
      <w:pPr>
        <w:pStyle w:val="Cabealho"/>
        <w:spacing w:line="240" w:lineRule="auto"/>
        <w:jc w:val="center"/>
        <w:outlineLvl w:val="9"/>
        <w:rPr>
          <w:rFonts w:eastAsia="Merriweather"/>
          <w:sz w:val="18"/>
          <w:szCs w:val="18"/>
        </w:rPr>
      </w:pPr>
    </w:p>
    <w:sectPr w:rsidR="00315631">
      <w:type w:val="continuous"/>
      <w:pgSz w:w="11906" w:h="16838"/>
      <w:pgMar w:top="1985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F19" w:rsidRDefault="009E3F19">
      <w:r>
        <w:separator/>
      </w:r>
    </w:p>
  </w:endnote>
  <w:endnote w:type="continuationSeparator" w:id="0">
    <w:p w:rsidR="009E3F19" w:rsidRDefault="009E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charset w:val="00"/>
    <w:family w:val="roman"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755" w:rsidRDefault="009E3F19">
    <w:pPr>
      <w:pStyle w:val="Standard"/>
      <w:jc w:val="center"/>
      <w:outlineLvl w:val="9"/>
    </w:pPr>
    <w:r>
      <w:rPr>
        <w:rFonts w:ascii="BankGothic Lt BT" w:hAnsi="BankGothic Lt BT"/>
        <w:sz w:val="14"/>
        <w:szCs w:val="14"/>
      </w:rPr>
      <w:t xml:space="preserve">Rua Frei Rafael Proner nº 1457 – Caixa Postal 281 – CEP 86.360-000 –– </w:t>
    </w:r>
    <w:proofErr w:type="spellStart"/>
    <w:r>
      <w:rPr>
        <w:rFonts w:ascii="BankGothic Lt BT" w:hAnsi="BankGothic Lt BT"/>
        <w:sz w:val="14"/>
        <w:szCs w:val="14"/>
      </w:rPr>
      <w:t>Tel</w:t>
    </w:r>
    <w:proofErr w:type="spellEnd"/>
    <w:r>
      <w:rPr>
        <w:rFonts w:ascii="BankGothic Lt BT" w:hAnsi="BankGothic Lt BT"/>
        <w:sz w:val="14"/>
        <w:szCs w:val="14"/>
      </w:rPr>
      <w:t>: (43) 3542-4525 – Fax 3542-3322 e CNPJ 76.235.753/0001-48</w:t>
    </w:r>
  </w:p>
  <w:p w:rsidR="00392755" w:rsidRDefault="009E3F19">
    <w:pPr>
      <w:pStyle w:val="Rodap"/>
      <w:ind w:left="0" w:hanging="2"/>
      <w:outlineLvl w:val="9"/>
    </w:pPr>
  </w:p>
  <w:p w:rsidR="00392755" w:rsidRDefault="009E3F19">
    <w:pPr>
      <w:pStyle w:val="Standard"/>
      <w:jc w:val="both"/>
      <w:outlineLvl w:val="9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F19" w:rsidRDefault="009E3F19">
      <w:r>
        <w:rPr>
          <w:color w:val="000000"/>
        </w:rPr>
        <w:separator/>
      </w:r>
    </w:p>
  </w:footnote>
  <w:footnote w:type="continuationSeparator" w:id="0">
    <w:p w:rsidR="009E3F19" w:rsidRDefault="009E3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755" w:rsidRDefault="009E3F19">
    <w:pPr>
      <w:pStyle w:val="Cabealho"/>
      <w:ind w:left="0" w:hanging="2"/>
      <w:outlineLvl w:val="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posOffset>31117</wp:posOffset>
              </wp:positionH>
              <wp:positionV relativeFrom="paragraph">
                <wp:posOffset>-422910</wp:posOffset>
              </wp:positionV>
              <wp:extent cx="5528947" cy="1036957"/>
              <wp:effectExtent l="0" t="0" r="0" b="0"/>
              <wp:wrapNone/>
              <wp:docPr id="1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28947" cy="1036957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:rsidR="00392755" w:rsidRDefault="009E3F19">
                          <w:pPr>
                            <w:pStyle w:val="Contedodoquadro"/>
                            <w:spacing w:before="36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PREFEITURA MUNICIPAL DE BANDEIRANTES</w:t>
                          </w:r>
                        </w:p>
                        <w:p w:rsidR="00392755" w:rsidRDefault="009E3F19">
                          <w:pPr>
                            <w:pStyle w:val="Contedodoquadro"/>
                            <w:spacing w:before="12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ESTADO DO PARANÁ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6" o:spid="_x0000_s1026" style="position:absolute;margin-left:2.45pt;margin-top:-33.3pt;width:435.35pt;height:81.6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" filled="f" stroked="f">
              <v:textbox>
                <w:txbxContent>
                  <w:p w:rsidR="00392755" w:rsidRDefault="009E3F19">
                    <w:pPr>
                      <w:pStyle w:val="Contedodoquadro"/>
                      <w:spacing w:before="36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PREFEITURA MUNICIPAL DE BANDEIRANTES</w:t>
                    </w:r>
                  </w:p>
                  <w:p w:rsidR="00392755" w:rsidRDefault="009E3F19">
                    <w:pPr>
                      <w:pStyle w:val="Contedodoquadro"/>
                      <w:spacing w:before="12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-375288</wp:posOffset>
          </wp:positionH>
          <wp:positionV relativeFrom="paragraph">
            <wp:posOffset>-285750</wp:posOffset>
          </wp:positionV>
          <wp:extent cx="895353" cy="925830"/>
          <wp:effectExtent l="0" t="0" r="0" b="762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3" cy="9258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392755" w:rsidRDefault="009E3F19">
    <w:pPr>
      <w:pStyle w:val="Standard"/>
      <w:tabs>
        <w:tab w:val="center" w:pos="4252"/>
        <w:tab w:val="right" w:pos="8504"/>
      </w:tabs>
      <w:spacing w:line="240" w:lineRule="auto"/>
      <w:ind w:left="0" w:hanging="2"/>
      <w:outlineLvl w:val="9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0F30"/>
    <w:multiLevelType w:val="multilevel"/>
    <w:tmpl w:val="BE0A2EE2"/>
    <w:styleLink w:val="WWNum1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2700A7"/>
    <w:multiLevelType w:val="multilevel"/>
    <w:tmpl w:val="60483736"/>
    <w:styleLink w:val="WWNum37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65814CD"/>
    <w:multiLevelType w:val="multilevel"/>
    <w:tmpl w:val="40AC5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77376B"/>
    <w:multiLevelType w:val="multilevel"/>
    <w:tmpl w:val="98244A36"/>
    <w:styleLink w:val="WWNum1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971637C"/>
    <w:multiLevelType w:val="multilevel"/>
    <w:tmpl w:val="D43C8300"/>
    <w:styleLink w:val="WWNum36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decimal"/>
      <w:lvlText w:val="%2)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9AA6614"/>
    <w:multiLevelType w:val="multilevel"/>
    <w:tmpl w:val="D11E27F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C164B02"/>
    <w:multiLevelType w:val="multilevel"/>
    <w:tmpl w:val="982EC63C"/>
    <w:styleLink w:val="WWNum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F6A1864"/>
    <w:multiLevelType w:val="multilevel"/>
    <w:tmpl w:val="E8ACBF64"/>
    <w:styleLink w:val="WWNum27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10165F97"/>
    <w:multiLevelType w:val="multilevel"/>
    <w:tmpl w:val="DD06B31C"/>
    <w:styleLink w:val="WWNum1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2B60F80"/>
    <w:multiLevelType w:val="multilevel"/>
    <w:tmpl w:val="AB987BCA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5D356F"/>
    <w:multiLevelType w:val="multilevel"/>
    <w:tmpl w:val="3C888BC6"/>
    <w:styleLink w:val="WWNum3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1E9D21D7"/>
    <w:multiLevelType w:val="multilevel"/>
    <w:tmpl w:val="BD9460AA"/>
    <w:styleLink w:val="WWNum24"/>
    <w:lvl w:ilvl="0">
      <w:start w:val="1"/>
      <w:numFmt w:val="upperRoman"/>
      <w:lvlText w:val="%1-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37569"/>
    <w:multiLevelType w:val="multilevel"/>
    <w:tmpl w:val="40BE0E18"/>
    <w:styleLink w:val="WWNum21"/>
    <w:lvl w:ilvl="0">
      <w:start w:val="10"/>
      <w:numFmt w:val="decimal"/>
      <w:lvlText w:val="%1."/>
      <w:lvlJc w:val="left"/>
      <w:pPr>
        <w:ind w:left="480" w:hanging="480"/>
      </w:pPr>
      <w:rPr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b w:val="0"/>
      </w:rPr>
    </w:lvl>
  </w:abstractNum>
  <w:abstractNum w:abstractNumId="13" w15:restartNumberingAfterBreak="0">
    <w:nsid w:val="291534D1"/>
    <w:multiLevelType w:val="multilevel"/>
    <w:tmpl w:val="DF36C402"/>
    <w:styleLink w:val="WWNum32"/>
    <w:lvl w:ilvl="0">
      <w:start w:val="1"/>
      <w:numFmt w:val="lowerLetter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2DD32392"/>
    <w:multiLevelType w:val="multilevel"/>
    <w:tmpl w:val="8D6A8BB6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EA53271"/>
    <w:multiLevelType w:val="multilevel"/>
    <w:tmpl w:val="B6C40B0E"/>
    <w:styleLink w:val="WWNum9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13750BE"/>
    <w:multiLevelType w:val="multilevel"/>
    <w:tmpl w:val="BE5C85B2"/>
    <w:styleLink w:val="WWNum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C482B"/>
    <w:multiLevelType w:val="multilevel"/>
    <w:tmpl w:val="C11A87BE"/>
    <w:styleLink w:val="WWNum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31D56B69"/>
    <w:multiLevelType w:val="multilevel"/>
    <w:tmpl w:val="F462ECE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8C4039D"/>
    <w:multiLevelType w:val="multilevel"/>
    <w:tmpl w:val="7A3AA7CE"/>
    <w:styleLink w:val="WWNum38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)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0" w15:restartNumberingAfterBreak="0">
    <w:nsid w:val="3B8B0107"/>
    <w:multiLevelType w:val="multilevel"/>
    <w:tmpl w:val="253E0E18"/>
    <w:styleLink w:val="WWNum14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3FE27295"/>
    <w:multiLevelType w:val="multilevel"/>
    <w:tmpl w:val="3AF2D8BC"/>
    <w:styleLink w:val="WWNum31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22" w15:restartNumberingAfterBreak="0">
    <w:nsid w:val="40361F9E"/>
    <w:multiLevelType w:val="multilevel"/>
    <w:tmpl w:val="522AA1C6"/>
    <w:styleLink w:val="WWNum18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23" w15:restartNumberingAfterBreak="0">
    <w:nsid w:val="42E74987"/>
    <w:multiLevelType w:val="multilevel"/>
    <w:tmpl w:val="06704E22"/>
    <w:styleLink w:val="WW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329420E"/>
    <w:multiLevelType w:val="multilevel"/>
    <w:tmpl w:val="CDC475E6"/>
    <w:styleLink w:val="WWNum7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3F147AB"/>
    <w:multiLevelType w:val="multilevel"/>
    <w:tmpl w:val="834448BE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●"/>
      <w:lvlJc w:val="left"/>
      <w:pPr>
        <w:ind w:left="1440" w:hanging="360"/>
      </w:pPr>
      <w:rPr>
        <w:u w:val="none"/>
      </w:rPr>
    </w:lvl>
    <w:lvl w:ilvl="2">
      <w:numFmt w:val="bullet"/>
      <w:lvlText w:val="●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●"/>
      <w:lvlJc w:val="left"/>
      <w:pPr>
        <w:ind w:left="3600" w:hanging="360"/>
      </w:pPr>
      <w:rPr>
        <w:u w:val="none"/>
      </w:rPr>
    </w:lvl>
    <w:lvl w:ilvl="5">
      <w:numFmt w:val="bullet"/>
      <w:lvlText w:val="●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●"/>
      <w:lvlJc w:val="left"/>
      <w:pPr>
        <w:ind w:left="5760" w:hanging="360"/>
      </w:pPr>
      <w:rPr>
        <w:u w:val="none"/>
      </w:rPr>
    </w:lvl>
    <w:lvl w:ilvl="8"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4581C69"/>
    <w:multiLevelType w:val="multilevel"/>
    <w:tmpl w:val="5F0E3A18"/>
    <w:styleLink w:val="WWNum23"/>
    <w:lvl w:ilvl="0">
      <w:start w:val="1"/>
      <w:numFmt w:val="upperRoman"/>
      <w:lvlText w:val="%1."/>
      <w:lvlJc w:val="right"/>
      <w:pPr>
        <w:ind w:left="1001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7" w15:restartNumberingAfterBreak="0">
    <w:nsid w:val="473745FE"/>
    <w:multiLevelType w:val="multilevel"/>
    <w:tmpl w:val="E0D85B6A"/>
    <w:styleLink w:val="WWNum8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80C2980"/>
    <w:multiLevelType w:val="multilevel"/>
    <w:tmpl w:val="91B66342"/>
    <w:styleLink w:val="WWNum13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AA85F9B"/>
    <w:multiLevelType w:val="multilevel"/>
    <w:tmpl w:val="F0C088A4"/>
    <w:styleLink w:val="WWNum30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0" w15:restartNumberingAfterBreak="0">
    <w:nsid w:val="51D21913"/>
    <w:multiLevelType w:val="multilevel"/>
    <w:tmpl w:val="6CD0D2A2"/>
    <w:styleLink w:val="WWNum35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1" w15:restartNumberingAfterBreak="0">
    <w:nsid w:val="56D14A5A"/>
    <w:multiLevelType w:val="multilevel"/>
    <w:tmpl w:val="552AB674"/>
    <w:styleLink w:val="WWNum43"/>
    <w:lvl w:ilvl="0">
      <w:start w:val="1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325F9"/>
    <w:multiLevelType w:val="multilevel"/>
    <w:tmpl w:val="DC043D1C"/>
    <w:styleLink w:val="WWNum34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33" w15:restartNumberingAfterBreak="0">
    <w:nsid w:val="5E4305D2"/>
    <w:multiLevelType w:val="multilevel"/>
    <w:tmpl w:val="0E4861C2"/>
    <w:styleLink w:val="WWNum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602B0BEC"/>
    <w:multiLevelType w:val="multilevel"/>
    <w:tmpl w:val="2422A31C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  <w:rPr>
        <w:color w:val="auto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35" w15:restartNumberingAfterBreak="0">
    <w:nsid w:val="6A6C0261"/>
    <w:multiLevelType w:val="multilevel"/>
    <w:tmpl w:val="C75A43C8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45076"/>
    <w:multiLevelType w:val="multilevel"/>
    <w:tmpl w:val="FBF6A9D0"/>
    <w:styleLink w:val="WWNum26"/>
    <w:lvl w:ilvl="0">
      <w:start w:val="1"/>
      <w:numFmt w:val="decimal"/>
      <w:lvlText w:val="%1."/>
      <w:lvlJc w:val="left"/>
      <w:pPr>
        <w:ind w:left="568" w:hanging="570"/>
      </w:pPr>
    </w:lvl>
    <w:lvl w:ilvl="1">
      <w:start w:val="1"/>
      <w:numFmt w:val="decimal"/>
      <w:lvlText w:val="%1.%2."/>
      <w:lvlJc w:val="left"/>
      <w:pPr>
        <w:ind w:left="358" w:hanging="360"/>
      </w:pPr>
    </w:lvl>
    <w:lvl w:ilvl="2">
      <w:start w:val="1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18" w:hanging="720"/>
      </w:pPr>
    </w:lvl>
    <w:lvl w:ilvl="4">
      <w:start w:val="1"/>
      <w:numFmt w:val="decimal"/>
      <w:lvlText w:val="%1.%2.%3.%4.%5."/>
      <w:lvlJc w:val="left"/>
      <w:pPr>
        <w:ind w:left="1078" w:hanging="1080"/>
      </w:pPr>
    </w:lvl>
    <w:lvl w:ilvl="5">
      <w:start w:val="1"/>
      <w:numFmt w:val="decimal"/>
      <w:lvlText w:val="%1.%2.%3.%4.%5.%6."/>
      <w:lvlJc w:val="left"/>
      <w:pPr>
        <w:ind w:left="1078" w:hanging="1080"/>
      </w:pPr>
    </w:lvl>
    <w:lvl w:ilvl="6">
      <w:start w:val="1"/>
      <w:numFmt w:val="decimal"/>
      <w:lvlText w:val="%1.%2.%3.%4.%5.%6.%7."/>
      <w:lvlJc w:val="left"/>
      <w:pPr>
        <w:ind w:left="1438" w:hanging="1440"/>
      </w:pPr>
    </w:lvl>
    <w:lvl w:ilvl="7">
      <w:start w:val="1"/>
      <w:numFmt w:val="decimal"/>
      <w:lvlText w:val="%1.%2.%3.%4.%5.%6.%7.%8."/>
      <w:lvlJc w:val="left"/>
      <w:pPr>
        <w:ind w:left="1438" w:hanging="1440"/>
      </w:pPr>
    </w:lvl>
    <w:lvl w:ilvl="8">
      <w:start w:val="1"/>
      <w:numFmt w:val="decimal"/>
      <w:lvlText w:val="%1.%2.%3.%4.%5.%6.%7.%8.%9."/>
      <w:lvlJc w:val="left"/>
      <w:pPr>
        <w:ind w:left="1798" w:hanging="1800"/>
      </w:pPr>
    </w:lvl>
  </w:abstractNum>
  <w:abstractNum w:abstractNumId="37" w15:restartNumberingAfterBreak="0">
    <w:nsid w:val="6F7B12F2"/>
    <w:multiLevelType w:val="multilevel"/>
    <w:tmpl w:val="006A31E8"/>
    <w:styleLink w:val="WWNum28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8" w15:restartNumberingAfterBreak="0">
    <w:nsid w:val="71F10B8F"/>
    <w:multiLevelType w:val="multilevel"/>
    <w:tmpl w:val="507C2576"/>
    <w:styleLink w:val="WWNum29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9" w15:restartNumberingAfterBreak="0">
    <w:nsid w:val="755044B7"/>
    <w:multiLevelType w:val="multilevel"/>
    <w:tmpl w:val="DF844A36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0" w15:restartNumberingAfterBreak="0">
    <w:nsid w:val="76C06D34"/>
    <w:multiLevelType w:val="multilevel"/>
    <w:tmpl w:val="4DF0703A"/>
    <w:styleLink w:val="NoLi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7320E45"/>
    <w:multiLevelType w:val="multilevel"/>
    <w:tmpl w:val="29A2A8E2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42" w15:restartNumberingAfterBreak="0">
    <w:nsid w:val="78663C57"/>
    <w:multiLevelType w:val="multilevel"/>
    <w:tmpl w:val="1F243114"/>
    <w:styleLink w:val="WWNum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7C33011D"/>
    <w:multiLevelType w:val="multilevel"/>
    <w:tmpl w:val="B8286912"/>
    <w:styleLink w:val="WWNum20"/>
    <w:lvl w:ilvl="0">
      <w:start w:val="1"/>
      <w:numFmt w:val="decimal"/>
      <w:lvlText w:val="%1."/>
      <w:lvlJc w:val="left"/>
      <w:pPr>
        <w:ind w:left="396" w:hanging="360"/>
      </w:p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4" w15:restartNumberingAfterBreak="0">
    <w:nsid w:val="7CA770F1"/>
    <w:multiLevelType w:val="multilevel"/>
    <w:tmpl w:val="42BA2ED0"/>
    <w:styleLink w:val="WWNum39"/>
    <w:lvl w:ilvl="0">
      <w:start w:val="1"/>
      <w:numFmt w:val="lowerLetter"/>
      <w:lvlText w:val="%1)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45" w15:restartNumberingAfterBreak="0">
    <w:nsid w:val="7DD933B3"/>
    <w:multiLevelType w:val="multilevel"/>
    <w:tmpl w:val="09962266"/>
    <w:styleLink w:val="WWNum1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40"/>
  </w:num>
  <w:num w:numId="2">
    <w:abstractNumId w:val="0"/>
  </w:num>
  <w:num w:numId="3">
    <w:abstractNumId w:val="42"/>
  </w:num>
  <w:num w:numId="4">
    <w:abstractNumId w:val="5"/>
  </w:num>
  <w:num w:numId="5">
    <w:abstractNumId w:val="14"/>
  </w:num>
  <w:num w:numId="6">
    <w:abstractNumId w:val="17"/>
  </w:num>
  <w:num w:numId="7">
    <w:abstractNumId w:val="6"/>
  </w:num>
  <w:num w:numId="8">
    <w:abstractNumId w:val="24"/>
  </w:num>
  <w:num w:numId="9">
    <w:abstractNumId w:val="27"/>
  </w:num>
  <w:num w:numId="10">
    <w:abstractNumId w:val="15"/>
  </w:num>
  <w:num w:numId="11">
    <w:abstractNumId w:val="18"/>
  </w:num>
  <w:num w:numId="12">
    <w:abstractNumId w:val="25"/>
  </w:num>
  <w:num w:numId="13">
    <w:abstractNumId w:val="3"/>
  </w:num>
  <w:num w:numId="14">
    <w:abstractNumId w:val="28"/>
  </w:num>
  <w:num w:numId="15">
    <w:abstractNumId w:val="20"/>
  </w:num>
  <w:num w:numId="16">
    <w:abstractNumId w:val="45"/>
  </w:num>
  <w:num w:numId="17">
    <w:abstractNumId w:val="8"/>
  </w:num>
  <w:num w:numId="18">
    <w:abstractNumId w:val="41"/>
  </w:num>
  <w:num w:numId="19">
    <w:abstractNumId w:val="22"/>
  </w:num>
  <w:num w:numId="20">
    <w:abstractNumId w:val="34"/>
  </w:num>
  <w:num w:numId="21">
    <w:abstractNumId w:val="43"/>
  </w:num>
  <w:num w:numId="22">
    <w:abstractNumId w:val="12"/>
  </w:num>
  <w:num w:numId="23">
    <w:abstractNumId w:val="39"/>
  </w:num>
  <w:num w:numId="24">
    <w:abstractNumId w:val="26"/>
  </w:num>
  <w:num w:numId="25">
    <w:abstractNumId w:val="11"/>
  </w:num>
  <w:num w:numId="26">
    <w:abstractNumId w:val="35"/>
  </w:num>
  <w:num w:numId="27">
    <w:abstractNumId w:val="36"/>
  </w:num>
  <w:num w:numId="28">
    <w:abstractNumId w:val="7"/>
  </w:num>
  <w:num w:numId="29">
    <w:abstractNumId w:val="37"/>
  </w:num>
  <w:num w:numId="30">
    <w:abstractNumId w:val="38"/>
  </w:num>
  <w:num w:numId="31">
    <w:abstractNumId w:val="29"/>
  </w:num>
  <w:num w:numId="32">
    <w:abstractNumId w:val="21"/>
  </w:num>
  <w:num w:numId="33">
    <w:abstractNumId w:val="13"/>
  </w:num>
  <w:num w:numId="34">
    <w:abstractNumId w:val="10"/>
  </w:num>
  <w:num w:numId="35">
    <w:abstractNumId w:val="32"/>
  </w:num>
  <w:num w:numId="36">
    <w:abstractNumId w:val="30"/>
  </w:num>
  <w:num w:numId="37">
    <w:abstractNumId w:val="4"/>
  </w:num>
  <w:num w:numId="38">
    <w:abstractNumId w:val="1"/>
  </w:num>
  <w:num w:numId="39">
    <w:abstractNumId w:val="19"/>
  </w:num>
  <w:num w:numId="40">
    <w:abstractNumId w:val="44"/>
  </w:num>
  <w:num w:numId="41">
    <w:abstractNumId w:val="16"/>
  </w:num>
  <w:num w:numId="42">
    <w:abstractNumId w:val="23"/>
  </w:num>
  <w:num w:numId="43">
    <w:abstractNumId w:val="33"/>
  </w:num>
  <w:num w:numId="44">
    <w:abstractNumId w:val="31"/>
  </w:num>
  <w:num w:numId="45">
    <w:abstractNumId w:val="9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15631"/>
    <w:rsid w:val="00315631"/>
    <w:rsid w:val="009E3F19"/>
    <w:rsid w:val="00A9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CAAD95-84F3-437D-A1A6-FCFC5815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Standard"/>
    <w:next w:val="Standard"/>
    <w:pPr>
      <w:keepNext/>
      <w:spacing w:before="240" w:after="60"/>
      <w:outlineLvl w:val="2"/>
    </w:pPr>
    <w:rPr>
      <w:rFonts w:ascii="Calibri Light" w:eastAsia="Calibri Light" w:hAnsi="Calibri Light" w:cs="Calibri Light"/>
      <w:b/>
      <w:bCs/>
      <w:sz w:val="26"/>
      <w:szCs w:val="26"/>
    </w:rPr>
  </w:style>
  <w:style w:type="paragraph" w:styleId="Ttulo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Ttulo8">
    <w:name w:val="heading 8"/>
    <w:basedOn w:val="Normal"/>
    <w:next w:val="Normal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" w:lineRule="atLeast"/>
      <w:ind w:left="-1" w:hanging="1"/>
      <w:textAlignment w:val="top"/>
      <w:outlineLvl w:val="0"/>
    </w:pPr>
  </w:style>
  <w:style w:type="paragraph" w:customStyle="1" w:styleId="Heading">
    <w:name w:val="Heading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Standard"/>
    <w:pPr>
      <w:ind w:left="1080" w:firstLine="2889"/>
      <w:jc w:val="both"/>
    </w:pPr>
    <w:rPr>
      <w:bCs/>
      <w:sz w:val="25"/>
      <w:szCs w:val="28"/>
    </w:rPr>
  </w:style>
  <w:style w:type="paragraph" w:customStyle="1" w:styleId="HeaderandFooter">
    <w:name w:val="Header and Footer"/>
    <w:basedOn w:val="Standard"/>
  </w:style>
  <w:style w:type="paragraph" w:styleId="Cabealho">
    <w:name w:val="header"/>
    <w:basedOn w:val="Standard"/>
    <w:pPr>
      <w:tabs>
        <w:tab w:val="center" w:pos="4251"/>
        <w:tab w:val="right" w:pos="8503"/>
      </w:tabs>
    </w:pPr>
  </w:style>
  <w:style w:type="paragraph" w:styleId="Rodap">
    <w:name w:val="footer"/>
    <w:basedOn w:val="Standard"/>
    <w:pPr>
      <w:tabs>
        <w:tab w:val="center" w:pos="4251"/>
        <w:tab w:val="right" w:pos="8503"/>
      </w:tabs>
    </w:pPr>
  </w:style>
  <w:style w:type="paragraph" w:styleId="Textodebal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Recuodecorpodetexto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pPr>
      <w:widowControl/>
      <w:suppressAutoHyphens/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lang w:eastAsia="en-US"/>
    </w:rPr>
  </w:style>
  <w:style w:type="paragraph" w:styleId="Subttulo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pacing w:line="240" w:lineRule="auto"/>
    </w:pPr>
    <w:rPr>
      <w:sz w:val="20"/>
      <w:szCs w:val="20"/>
    </w:rPr>
  </w:style>
  <w:style w:type="paragraph" w:customStyle="1" w:styleId="LO-Normal">
    <w:name w:val="LO-Normal"/>
    <w:pPr>
      <w:suppressAutoHyphens/>
    </w:pPr>
    <w:rPr>
      <w:rFonts w:eastAsia="SimSun" w:cs="Tahoma"/>
      <w:kern w:val="3"/>
      <w:lang w:eastAsia="hi-IN" w:bidi="hi-IN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</w:style>
  <w:style w:type="character" w:customStyle="1" w:styleId="CabealhoChar">
    <w:name w:val="Cabeçalho Char"/>
    <w:rPr>
      <w:w w:val="100"/>
      <w:position w:val="0"/>
      <w:sz w:val="24"/>
      <w:szCs w:val="24"/>
      <w:vertAlign w:val="baseline"/>
      <w:em w:val="none"/>
    </w:rPr>
  </w:style>
  <w:style w:type="character" w:customStyle="1" w:styleId="RodapChar">
    <w:name w:val="Rodapé Char"/>
    <w:rPr>
      <w:w w:val="100"/>
      <w:position w:val="0"/>
      <w:sz w:val="24"/>
      <w:szCs w:val="24"/>
      <w:vertAlign w:val="baseline"/>
      <w:em w:val="none"/>
    </w:rPr>
  </w:style>
  <w:style w:type="character" w:customStyle="1" w:styleId="TextodebaloChar">
    <w:name w:val="Texto de balão Char"/>
    <w:rPr>
      <w:rFonts w:ascii="Segoe UI" w:eastAsia="Segoe UI" w:hAnsi="Segoe UI" w:cs="Segoe UI"/>
      <w:w w:val="100"/>
      <w:position w:val="0"/>
      <w:sz w:val="18"/>
      <w:szCs w:val="18"/>
      <w:vertAlign w:val="baseline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  <w:em w:val="none"/>
    </w:rPr>
  </w:style>
  <w:style w:type="character" w:customStyle="1" w:styleId="Recuodecorpodetexto3Char">
    <w:name w:val="Recuo de corpo de texto 3 Char"/>
    <w:rPr>
      <w:w w:val="100"/>
      <w:position w:val="0"/>
      <w:sz w:val="16"/>
      <w:szCs w:val="16"/>
      <w:vertAlign w:val="baseline"/>
      <w:em w:val="none"/>
    </w:rPr>
  </w:style>
  <w:style w:type="character" w:customStyle="1" w:styleId="TextodenotaderodapChar">
    <w:name w:val="Texto de nota de rodapé Char"/>
    <w:basedOn w:val="Fontepargpadro"/>
    <w:rPr>
      <w:position w:val="0"/>
      <w:sz w:val="20"/>
      <w:szCs w:val="20"/>
      <w:vertAlign w:val="subscript"/>
    </w:rPr>
  </w:style>
  <w:style w:type="character" w:customStyle="1" w:styleId="FootnoteSymbol">
    <w:name w:val="Footnote Symbol"/>
    <w:basedOn w:val="Fontepargpadro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MenoPendente1">
    <w:name w:val="Menção Pendente1"/>
    <w:basedOn w:val="Fontepargpadro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rPr>
      <w:position w:val="0"/>
      <w:vertAlign w:val="sub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ListLabel100">
    <w:name w:val="ListLabel 100"/>
    <w:rPr>
      <w:u w:val="none"/>
    </w:rPr>
  </w:style>
  <w:style w:type="character" w:customStyle="1" w:styleId="ListLabel101">
    <w:name w:val="ListLabel 101"/>
    <w:rPr>
      <w:u w:val="none"/>
    </w:rPr>
  </w:style>
  <w:style w:type="character" w:customStyle="1" w:styleId="ListLabel102">
    <w:name w:val="ListLabel 102"/>
    <w:rPr>
      <w:u w:val="none"/>
    </w:rPr>
  </w:style>
  <w:style w:type="character" w:customStyle="1" w:styleId="ListLabel103">
    <w:name w:val="ListLabel 103"/>
    <w:rPr>
      <w:u w:val="none"/>
    </w:rPr>
  </w:style>
  <w:style w:type="character" w:customStyle="1" w:styleId="ListLabel104">
    <w:name w:val="ListLabel 104"/>
    <w:rPr>
      <w:u w:val="none"/>
    </w:rPr>
  </w:style>
  <w:style w:type="character" w:customStyle="1" w:styleId="ListLabel105">
    <w:name w:val="ListLabel 105"/>
    <w:rPr>
      <w:u w:val="none"/>
    </w:rPr>
  </w:style>
  <w:style w:type="character" w:customStyle="1" w:styleId="ListLabel106">
    <w:name w:val="ListLabel 106"/>
    <w:rPr>
      <w:u w:val="none"/>
    </w:rPr>
  </w:style>
  <w:style w:type="character" w:customStyle="1" w:styleId="ListLabel107">
    <w:name w:val="ListLabel 107"/>
    <w:rPr>
      <w:u w:val="none"/>
    </w:rPr>
  </w:style>
  <w:style w:type="character" w:customStyle="1" w:styleId="ListLabel108">
    <w:name w:val="ListLabel 108"/>
    <w:rPr>
      <w:u w:val="none"/>
    </w:rPr>
  </w:style>
  <w:style w:type="character" w:customStyle="1" w:styleId="ListLabel109">
    <w:name w:val="ListLabel 109"/>
    <w:rPr>
      <w:u w:val="none"/>
    </w:rPr>
  </w:style>
  <w:style w:type="character" w:customStyle="1" w:styleId="ListLabel110">
    <w:name w:val="ListLabel 110"/>
    <w:rPr>
      <w:u w:val="none"/>
    </w:rPr>
  </w:style>
  <w:style w:type="character" w:customStyle="1" w:styleId="ListLabel111">
    <w:name w:val="ListLabel 111"/>
    <w:rPr>
      <w:u w:val="none"/>
    </w:rPr>
  </w:style>
  <w:style w:type="character" w:customStyle="1" w:styleId="ListLabel112">
    <w:name w:val="ListLabel 112"/>
    <w:rPr>
      <w:u w:val="none"/>
    </w:rPr>
  </w:style>
  <w:style w:type="character" w:customStyle="1" w:styleId="ListLabel113">
    <w:name w:val="ListLabel 113"/>
    <w:rPr>
      <w:u w:val="none"/>
    </w:rPr>
  </w:style>
  <w:style w:type="character" w:customStyle="1" w:styleId="ListLabel114">
    <w:name w:val="ListLabel 114"/>
    <w:rPr>
      <w:u w:val="none"/>
    </w:rPr>
  </w:style>
  <w:style w:type="character" w:customStyle="1" w:styleId="ListLabel115">
    <w:name w:val="ListLabel 115"/>
    <w:rPr>
      <w:u w:val="none"/>
    </w:rPr>
  </w:style>
  <w:style w:type="character" w:customStyle="1" w:styleId="ListLabel116">
    <w:name w:val="ListLabel 116"/>
    <w:rPr>
      <w:u w:val="none"/>
    </w:rPr>
  </w:style>
  <w:style w:type="character" w:customStyle="1" w:styleId="ListLabel117">
    <w:name w:val="ListLabel 117"/>
    <w:rPr>
      <w:u w:val="none"/>
    </w:rPr>
  </w:style>
  <w:style w:type="character" w:customStyle="1" w:styleId="ListLabel118">
    <w:name w:val="ListLabel 118"/>
    <w:rPr>
      <w:u w:val="none"/>
    </w:rPr>
  </w:style>
  <w:style w:type="character" w:customStyle="1" w:styleId="ListLabel119">
    <w:name w:val="ListLabel 119"/>
    <w:rPr>
      <w:u w:val="none"/>
    </w:rPr>
  </w:style>
  <w:style w:type="character" w:customStyle="1" w:styleId="ListLabel120">
    <w:name w:val="ListLabel 120"/>
    <w:rPr>
      <w:u w:val="none"/>
    </w:rPr>
  </w:style>
  <w:style w:type="character" w:customStyle="1" w:styleId="ListLabel121">
    <w:name w:val="ListLabel 121"/>
    <w:rPr>
      <w:u w:val="none"/>
    </w:rPr>
  </w:style>
  <w:style w:type="character" w:customStyle="1" w:styleId="ListLabel122">
    <w:name w:val="ListLabel 122"/>
    <w:rPr>
      <w:u w:val="none"/>
    </w:rPr>
  </w:style>
  <w:style w:type="character" w:customStyle="1" w:styleId="ListLabel123">
    <w:name w:val="ListLabel 123"/>
    <w:rPr>
      <w:u w:val="none"/>
    </w:rPr>
  </w:style>
  <w:style w:type="character" w:customStyle="1" w:styleId="ListLabel124">
    <w:name w:val="ListLabel 124"/>
    <w:rPr>
      <w:u w:val="none"/>
    </w:rPr>
  </w:style>
  <w:style w:type="character" w:customStyle="1" w:styleId="ListLabel125">
    <w:name w:val="ListLabel 125"/>
    <w:rPr>
      <w:u w:val="none"/>
    </w:rPr>
  </w:style>
  <w:style w:type="character" w:customStyle="1" w:styleId="ListLabel126">
    <w:name w:val="ListLabel 126"/>
    <w:rPr>
      <w:u w:val="none"/>
    </w:rPr>
  </w:style>
  <w:style w:type="character" w:customStyle="1" w:styleId="ListLabel127">
    <w:name w:val="ListLabel 127"/>
    <w:rPr>
      <w:u w:val="none"/>
    </w:rPr>
  </w:style>
  <w:style w:type="character" w:customStyle="1" w:styleId="ListLabel128">
    <w:name w:val="ListLabel 128"/>
    <w:rPr>
      <w:u w:val="none"/>
    </w:rPr>
  </w:style>
  <w:style w:type="character" w:customStyle="1" w:styleId="ListLabel129">
    <w:name w:val="ListLabel 129"/>
    <w:rPr>
      <w:u w:val="none"/>
    </w:rPr>
  </w:style>
  <w:style w:type="character" w:customStyle="1" w:styleId="ListLabel130">
    <w:name w:val="ListLabel 130"/>
    <w:rPr>
      <w:u w:val="none"/>
    </w:rPr>
  </w:style>
  <w:style w:type="character" w:customStyle="1" w:styleId="ListLabel131">
    <w:name w:val="ListLabel 131"/>
    <w:rPr>
      <w:u w:val="none"/>
    </w:rPr>
  </w:style>
  <w:style w:type="character" w:customStyle="1" w:styleId="ListLabel132">
    <w:name w:val="ListLabel 132"/>
    <w:rPr>
      <w:u w:val="none"/>
    </w:rPr>
  </w:style>
  <w:style w:type="character" w:customStyle="1" w:styleId="ListLabel133">
    <w:name w:val="ListLabel 133"/>
    <w:rPr>
      <w:u w:val="none"/>
    </w:rPr>
  </w:style>
  <w:style w:type="character" w:customStyle="1" w:styleId="ListLabel134">
    <w:name w:val="ListLabel 134"/>
    <w:rPr>
      <w:u w:val="none"/>
    </w:rPr>
  </w:style>
  <w:style w:type="character" w:customStyle="1" w:styleId="ListLabel135">
    <w:name w:val="ListLabel 135"/>
    <w:rPr>
      <w:u w:val="none"/>
    </w:rPr>
  </w:style>
  <w:style w:type="character" w:customStyle="1" w:styleId="ListLabel136">
    <w:name w:val="ListLabel 136"/>
    <w:rPr>
      <w:u w:val="none"/>
    </w:rPr>
  </w:style>
  <w:style w:type="character" w:customStyle="1" w:styleId="ListLabel137">
    <w:name w:val="ListLabel 137"/>
    <w:rPr>
      <w:u w:val="none"/>
    </w:rPr>
  </w:style>
  <w:style w:type="character" w:customStyle="1" w:styleId="ListLabel138">
    <w:name w:val="ListLabel 138"/>
    <w:rPr>
      <w:u w:val="none"/>
    </w:rPr>
  </w:style>
  <w:style w:type="character" w:customStyle="1" w:styleId="ListLabel139">
    <w:name w:val="ListLabel 139"/>
    <w:rPr>
      <w:u w:val="none"/>
    </w:rPr>
  </w:style>
  <w:style w:type="character" w:customStyle="1" w:styleId="ListLabel140">
    <w:name w:val="ListLabel 140"/>
    <w:rPr>
      <w:u w:val="none"/>
    </w:rPr>
  </w:style>
  <w:style w:type="character" w:customStyle="1" w:styleId="ListLabel141">
    <w:name w:val="ListLabel 141"/>
    <w:rPr>
      <w:u w:val="none"/>
    </w:rPr>
  </w:style>
  <w:style w:type="character" w:customStyle="1" w:styleId="ListLabel142">
    <w:name w:val="ListLabel 142"/>
    <w:rPr>
      <w:u w:val="none"/>
    </w:rPr>
  </w:style>
  <w:style w:type="character" w:customStyle="1" w:styleId="ListLabel143">
    <w:name w:val="ListLabel 143"/>
    <w:rPr>
      <w:u w:val="none"/>
    </w:rPr>
  </w:style>
  <w:style w:type="character" w:customStyle="1" w:styleId="ListLabel144">
    <w:name w:val="ListLabel 144"/>
    <w:rPr>
      <w:u w:val="none"/>
    </w:rPr>
  </w:style>
  <w:style w:type="character" w:customStyle="1" w:styleId="ListLabel145">
    <w:name w:val="ListLabel 145"/>
    <w:rPr>
      <w:strike w:val="0"/>
      <w:dstrike w:val="0"/>
      <w:u w:val="none"/>
    </w:rPr>
  </w:style>
  <w:style w:type="character" w:customStyle="1" w:styleId="ListLabel146">
    <w:name w:val="ListLabel 146"/>
    <w:rPr>
      <w:strike w:val="0"/>
      <w:dstrike w:val="0"/>
      <w:u w:val="none"/>
    </w:rPr>
  </w:style>
  <w:style w:type="character" w:customStyle="1" w:styleId="ListLabel147">
    <w:name w:val="ListLabel 147"/>
    <w:rPr>
      <w:strike w:val="0"/>
      <w:dstrike w:val="0"/>
      <w:u w:val="none"/>
    </w:rPr>
  </w:style>
  <w:style w:type="character" w:customStyle="1" w:styleId="ListLabel148">
    <w:name w:val="ListLabel 148"/>
    <w:rPr>
      <w:strike w:val="0"/>
      <w:dstrike w:val="0"/>
      <w:u w:val="none"/>
    </w:rPr>
  </w:style>
  <w:style w:type="character" w:customStyle="1" w:styleId="ListLabel149">
    <w:name w:val="ListLabel 149"/>
    <w:rPr>
      <w:strike w:val="0"/>
      <w:dstrike w:val="0"/>
      <w:u w:val="none"/>
    </w:rPr>
  </w:style>
  <w:style w:type="character" w:customStyle="1" w:styleId="ListLabel150">
    <w:name w:val="ListLabel 150"/>
    <w:rPr>
      <w:strike w:val="0"/>
      <w:dstrike w:val="0"/>
      <w:u w:val="none"/>
    </w:rPr>
  </w:style>
  <w:style w:type="character" w:customStyle="1" w:styleId="ListLabel151">
    <w:name w:val="ListLabel 151"/>
    <w:rPr>
      <w:strike w:val="0"/>
      <w:dstrike w:val="0"/>
      <w:u w:val="none"/>
    </w:rPr>
  </w:style>
  <w:style w:type="character" w:customStyle="1" w:styleId="ListLabel152">
    <w:name w:val="ListLabel 152"/>
    <w:rPr>
      <w:strike w:val="0"/>
      <w:dstrike w:val="0"/>
      <w:u w:val="none"/>
    </w:rPr>
  </w:style>
  <w:style w:type="character" w:customStyle="1" w:styleId="ListLabel153">
    <w:name w:val="ListLabel 153"/>
    <w:rPr>
      <w:strike w:val="0"/>
      <w:dstrike w:val="0"/>
      <w:u w:val="none"/>
    </w:rPr>
  </w:style>
  <w:style w:type="character" w:customStyle="1" w:styleId="ListLabel154">
    <w:name w:val="ListLabel 154"/>
    <w:rPr>
      <w:strike w:val="0"/>
      <w:dstrike w:val="0"/>
      <w:u w:val="none"/>
    </w:rPr>
  </w:style>
  <w:style w:type="character" w:customStyle="1" w:styleId="ListLabel155">
    <w:name w:val="ListLabel 155"/>
    <w:rPr>
      <w:strike w:val="0"/>
      <w:dstrike w:val="0"/>
      <w:u w:val="none"/>
    </w:rPr>
  </w:style>
  <w:style w:type="character" w:customStyle="1" w:styleId="ListLabel156">
    <w:name w:val="ListLabel 156"/>
    <w:rPr>
      <w:strike w:val="0"/>
      <w:dstrike w:val="0"/>
      <w:u w:val="none"/>
    </w:rPr>
  </w:style>
  <w:style w:type="character" w:customStyle="1" w:styleId="ListLabel157">
    <w:name w:val="ListLabel 157"/>
    <w:rPr>
      <w:strike w:val="0"/>
      <w:dstrike w:val="0"/>
      <w:u w:val="none"/>
    </w:rPr>
  </w:style>
  <w:style w:type="character" w:customStyle="1" w:styleId="ListLabel158">
    <w:name w:val="ListLabel 158"/>
    <w:rPr>
      <w:strike w:val="0"/>
      <w:dstrike w:val="0"/>
      <w:u w:val="none"/>
    </w:rPr>
  </w:style>
  <w:style w:type="character" w:customStyle="1" w:styleId="ListLabel159">
    <w:name w:val="ListLabel 159"/>
    <w:rPr>
      <w:strike w:val="0"/>
      <w:dstrike w:val="0"/>
      <w:u w:val="none"/>
    </w:rPr>
  </w:style>
  <w:style w:type="character" w:customStyle="1" w:styleId="ListLabel160">
    <w:name w:val="ListLabel 160"/>
    <w:rPr>
      <w:strike w:val="0"/>
      <w:dstrike w:val="0"/>
      <w:u w:val="none"/>
    </w:rPr>
  </w:style>
  <w:style w:type="character" w:customStyle="1" w:styleId="ListLabel161">
    <w:name w:val="ListLabel 161"/>
    <w:rPr>
      <w:strike w:val="0"/>
      <w:dstrike w:val="0"/>
      <w:u w:val="none"/>
    </w:rPr>
  </w:style>
  <w:style w:type="character" w:customStyle="1" w:styleId="ListLabel162">
    <w:name w:val="ListLabel 162"/>
    <w:rPr>
      <w:strike w:val="0"/>
      <w:dstrike w:val="0"/>
      <w:u w:val="none"/>
    </w:rPr>
  </w:style>
  <w:style w:type="character" w:customStyle="1" w:styleId="ListLabel163">
    <w:name w:val="ListLabel 163"/>
    <w:rPr>
      <w:b/>
      <w:color w:val="auto"/>
    </w:rPr>
  </w:style>
  <w:style w:type="character" w:customStyle="1" w:styleId="ListLabel164">
    <w:name w:val="ListLabel 164"/>
    <w:rPr>
      <w:color w:val="auto"/>
      <w:position w:val="0"/>
      <w:vertAlign w:val="baseline"/>
    </w:rPr>
  </w:style>
  <w:style w:type="character" w:customStyle="1" w:styleId="ListLabel165">
    <w:name w:val="ListLabel 165"/>
    <w:rPr>
      <w:sz w:val="20"/>
      <w:szCs w:val="20"/>
    </w:rPr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rPr>
      <w:b w:val="0"/>
    </w:rPr>
  </w:style>
  <w:style w:type="character" w:customStyle="1" w:styleId="ListLabel183">
    <w:name w:val="ListLabel 183"/>
    <w:rPr>
      <w:b w:val="0"/>
    </w:rPr>
  </w:style>
  <w:style w:type="character" w:customStyle="1" w:styleId="ListLabel184">
    <w:name w:val="ListLabel 184"/>
    <w:rPr>
      <w:b w:val="0"/>
    </w:rPr>
  </w:style>
  <w:style w:type="character" w:customStyle="1" w:styleId="ListLabel185">
    <w:name w:val="ListLabel 185"/>
    <w:rPr>
      <w:b w:val="0"/>
    </w:rPr>
  </w:style>
  <w:style w:type="character" w:customStyle="1" w:styleId="ListLabel186">
    <w:name w:val="ListLabel 186"/>
    <w:rPr>
      <w:b w:val="0"/>
    </w:rPr>
  </w:style>
  <w:style w:type="character" w:customStyle="1" w:styleId="ListLabel187">
    <w:name w:val="ListLabel 187"/>
    <w:rPr>
      <w:b w:val="0"/>
    </w:rPr>
  </w:style>
  <w:style w:type="character" w:customStyle="1" w:styleId="ListLabel188">
    <w:name w:val="ListLabel 188"/>
    <w:rPr>
      <w:b w:val="0"/>
    </w:rPr>
  </w:style>
  <w:style w:type="character" w:customStyle="1" w:styleId="ListLabel189">
    <w:name w:val="ListLabel 189"/>
    <w:rPr>
      <w:b w:val="0"/>
    </w:rPr>
  </w:style>
  <w:style w:type="character" w:customStyle="1" w:styleId="ListLabel190">
    <w:name w:val="ListLabel 190"/>
    <w:rPr>
      <w:b/>
      <w:color w:val="auto"/>
    </w:rPr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  <w:rPr>
      <w:b/>
    </w:rPr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262">
    <w:name w:val="ListLabel 262"/>
  </w:style>
  <w:style w:type="character" w:customStyle="1" w:styleId="ListLabel263">
    <w:name w:val="ListLabel 263"/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71">
    <w:name w:val="ListLabel 271"/>
  </w:style>
  <w:style w:type="character" w:customStyle="1" w:styleId="ListLabel272">
    <w:name w:val="ListLabel 272"/>
  </w:style>
  <w:style w:type="character" w:customStyle="1" w:styleId="ListLabel273">
    <w:name w:val="ListLabel 273"/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0">
    <w:name w:val="ListLabel 280"/>
  </w:style>
  <w:style w:type="character" w:customStyle="1" w:styleId="ListLabel281">
    <w:name w:val="ListLabel 281"/>
  </w:style>
  <w:style w:type="character" w:customStyle="1" w:styleId="ListLabel282">
    <w:name w:val="ListLabel 282"/>
  </w:style>
  <w:style w:type="character" w:customStyle="1" w:styleId="ListLabel283">
    <w:name w:val="ListLabel 283"/>
  </w:style>
  <w:style w:type="character" w:customStyle="1" w:styleId="ListLabel284">
    <w:name w:val="ListLabel 284"/>
  </w:style>
  <w:style w:type="character" w:customStyle="1" w:styleId="ListLabel285">
    <w:name w:val="ListLabel 285"/>
  </w:style>
  <w:style w:type="character" w:customStyle="1" w:styleId="ListLabel286">
    <w:name w:val="ListLabel 286"/>
  </w:style>
  <w:style w:type="character" w:customStyle="1" w:styleId="ListLabel287">
    <w:name w:val="ListLabel 287"/>
  </w:style>
  <w:style w:type="character" w:customStyle="1" w:styleId="ListLabel288">
    <w:name w:val="ListLabel 288"/>
  </w:style>
  <w:style w:type="character" w:customStyle="1" w:styleId="ListLabel289">
    <w:name w:val="ListLabel 289"/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298">
    <w:name w:val="ListLabel 298"/>
  </w:style>
  <w:style w:type="character" w:customStyle="1" w:styleId="ListLabel299">
    <w:name w:val="ListLabel 299"/>
  </w:style>
  <w:style w:type="character" w:customStyle="1" w:styleId="ListLabel300">
    <w:name w:val="ListLabel 300"/>
  </w:style>
  <w:style w:type="character" w:customStyle="1" w:styleId="ListLabel301">
    <w:name w:val="ListLabel 301"/>
  </w:style>
  <w:style w:type="character" w:customStyle="1" w:styleId="ListLabel302">
    <w:name w:val="ListLabel 302"/>
  </w:style>
  <w:style w:type="character" w:customStyle="1" w:styleId="ListLabel303">
    <w:name w:val="ListLabel 303"/>
  </w:style>
  <w:style w:type="character" w:customStyle="1" w:styleId="ListLabel304">
    <w:name w:val="ListLabel 304"/>
  </w:style>
  <w:style w:type="character" w:customStyle="1" w:styleId="ListLabel305">
    <w:name w:val="ListLabel 305"/>
  </w:style>
  <w:style w:type="character" w:customStyle="1" w:styleId="ListLabel306">
    <w:name w:val="ListLabel 306"/>
  </w:style>
  <w:style w:type="character" w:customStyle="1" w:styleId="ListLabel307">
    <w:name w:val="ListLabel 307"/>
  </w:style>
  <w:style w:type="character" w:customStyle="1" w:styleId="ListLabel308">
    <w:name w:val="ListLabel 308"/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</w:style>
  <w:style w:type="character" w:customStyle="1" w:styleId="ListLabel315">
    <w:name w:val="ListLabel 315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25">
    <w:name w:val="ListLabel 325"/>
  </w:style>
  <w:style w:type="character" w:customStyle="1" w:styleId="ListLabel326">
    <w:name w:val="ListLabel 326"/>
  </w:style>
  <w:style w:type="character" w:customStyle="1" w:styleId="ListLabel327">
    <w:name w:val="ListLabel 327"/>
  </w:style>
  <w:style w:type="character" w:customStyle="1" w:styleId="ListLabel328">
    <w:name w:val="ListLabel 328"/>
  </w:style>
  <w:style w:type="character" w:customStyle="1" w:styleId="ListLabel329">
    <w:name w:val="ListLabel 329"/>
  </w:style>
  <w:style w:type="character" w:customStyle="1" w:styleId="ListLabel330">
    <w:name w:val="ListLabel 330"/>
  </w:style>
  <w:style w:type="character" w:customStyle="1" w:styleId="ListLabel331">
    <w:name w:val="ListLabel 331"/>
  </w:style>
  <w:style w:type="character" w:customStyle="1" w:styleId="ListLabel332">
    <w:name w:val="ListLabel 332"/>
  </w:style>
  <w:style w:type="character" w:customStyle="1" w:styleId="ListLabel333">
    <w:name w:val="ListLabel 333"/>
  </w:style>
  <w:style w:type="character" w:customStyle="1" w:styleId="ListLabel334">
    <w:name w:val="ListLabel 334"/>
  </w:style>
  <w:style w:type="character" w:customStyle="1" w:styleId="ListLabel335">
    <w:name w:val="ListLabel 335"/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43">
    <w:name w:val="ListLabel 343"/>
  </w:style>
  <w:style w:type="character" w:customStyle="1" w:styleId="ListLabel344">
    <w:name w:val="ListLabel 344"/>
  </w:style>
  <w:style w:type="character" w:customStyle="1" w:styleId="ListLabel345">
    <w:name w:val="ListLabel 345"/>
  </w:style>
  <w:style w:type="character" w:customStyle="1" w:styleId="ListLabel346">
    <w:name w:val="ListLabel 346"/>
  </w:style>
  <w:style w:type="character" w:customStyle="1" w:styleId="ListLabel347">
    <w:name w:val="ListLabel 347"/>
  </w:style>
  <w:style w:type="character" w:customStyle="1" w:styleId="ListLabel348">
    <w:name w:val="ListLabel 348"/>
  </w:style>
  <w:style w:type="character" w:customStyle="1" w:styleId="ListLabel349">
    <w:name w:val="ListLabel 349"/>
  </w:style>
  <w:style w:type="character" w:customStyle="1" w:styleId="ListLabel350">
    <w:name w:val="ListLabel 350"/>
  </w:style>
  <w:style w:type="character" w:customStyle="1" w:styleId="ListLabel351">
    <w:name w:val="ListLabel 351"/>
  </w:style>
  <w:style w:type="character" w:customStyle="1" w:styleId="ListLabel352">
    <w:name w:val="ListLabel 352"/>
  </w:style>
  <w:style w:type="character" w:customStyle="1" w:styleId="ListLabel353">
    <w:name w:val="ListLabel 353"/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370">
    <w:name w:val="ListLabel 370"/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79">
    <w:name w:val="ListLabel 379"/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</w:style>
  <w:style w:type="character" w:customStyle="1" w:styleId="ListLabel383">
    <w:name w:val="ListLabel 383"/>
  </w:style>
  <w:style w:type="character" w:customStyle="1" w:styleId="ListLabel384">
    <w:name w:val="ListLabel 384"/>
  </w:style>
  <w:style w:type="character" w:customStyle="1" w:styleId="ListLabel385">
    <w:name w:val="ListLabel 385"/>
  </w:style>
  <w:style w:type="character" w:customStyle="1" w:styleId="ListLabel386">
    <w:name w:val="ListLabel 386"/>
  </w:style>
  <w:style w:type="character" w:customStyle="1" w:styleId="ListLabel387">
    <w:name w:val="ListLabel 387"/>
  </w:style>
  <w:style w:type="paragraph" w:customStyle="1" w:styleId="Contedodoquadro">
    <w:name w:val="Conteúdo do quadro"/>
    <w:basedOn w:val="Normal"/>
    <w:pPr>
      <w:widowControl/>
      <w:suppressAutoHyphens w:val="0"/>
      <w:textAlignment w:val="auto"/>
    </w:pPr>
  </w:style>
  <w:style w:type="character" w:styleId="Forte">
    <w:name w:val="Strong"/>
    <w:basedOn w:val="Fontepargpadro"/>
    <w:rPr>
      <w:b/>
      <w:bCs/>
    </w:rPr>
  </w:style>
  <w:style w:type="paragraph" w:styleId="SemEspaamento">
    <w:name w:val="No Spacing"/>
    <w:pPr>
      <w:suppressAutoHyphens/>
    </w:pPr>
  </w:style>
  <w:style w:type="character" w:customStyle="1" w:styleId="Ttulo7Char">
    <w:name w:val="Título 7 Char"/>
    <w:basedOn w:val="Fontepargpadro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tulo8Char">
    <w:name w:val="Título 8 Char"/>
    <w:basedOn w:val="Fontepargpadro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tulo9Char">
    <w:name w:val="Título 9 Char"/>
    <w:basedOn w:val="Fontepargpadr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Citao">
    <w:name w:val="Quote"/>
    <w:basedOn w:val="Normal"/>
    <w:next w:val="Normal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">
    <w:name w:val="Citação Char"/>
    <w:basedOn w:val="Fontepargpadro"/>
    <w:rPr>
      <w:i/>
      <w:iCs/>
      <w:color w:val="404040"/>
    </w:rPr>
  </w:style>
  <w:style w:type="numbering" w:customStyle="1" w:styleId="NoList">
    <w:name w:val="No List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Num3">
    <w:name w:val="WWNum3"/>
    <w:basedOn w:val="Semlista"/>
    <w:pPr>
      <w:numPr>
        <w:numId w:val="4"/>
      </w:numPr>
    </w:pPr>
  </w:style>
  <w:style w:type="numbering" w:customStyle="1" w:styleId="WWNum4">
    <w:name w:val="WWNum4"/>
    <w:basedOn w:val="Semlista"/>
    <w:pPr>
      <w:numPr>
        <w:numId w:val="5"/>
      </w:numPr>
    </w:pPr>
  </w:style>
  <w:style w:type="numbering" w:customStyle="1" w:styleId="WWNum5">
    <w:name w:val="WWNum5"/>
    <w:basedOn w:val="Semlista"/>
    <w:pPr>
      <w:numPr>
        <w:numId w:val="6"/>
      </w:numPr>
    </w:pPr>
  </w:style>
  <w:style w:type="numbering" w:customStyle="1" w:styleId="WWNum6">
    <w:name w:val="WWNum6"/>
    <w:basedOn w:val="Semlista"/>
    <w:pPr>
      <w:numPr>
        <w:numId w:val="7"/>
      </w:numPr>
    </w:pPr>
  </w:style>
  <w:style w:type="numbering" w:customStyle="1" w:styleId="WWNum7">
    <w:name w:val="WWNum7"/>
    <w:basedOn w:val="Semlista"/>
    <w:pPr>
      <w:numPr>
        <w:numId w:val="8"/>
      </w:numPr>
    </w:pPr>
  </w:style>
  <w:style w:type="numbering" w:customStyle="1" w:styleId="WWNum8">
    <w:name w:val="WWNum8"/>
    <w:basedOn w:val="Semlista"/>
    <w:pPr>
      <w:numPr>
        <w:numId w:val="9"/>
      </w:numPr>
    </w:pPr>
  </w:style>
  <w:style w:type="numbering" w:customStyle="1" w:styleId="WWNum9">
    <w:name w:val="WWNum9"/>
    <w:basedOn w:val="Semlista"/>
    <w:pPr>
      <w:numPr>
        <w:numId w:val="10"/>
      </w:numPr>
    </w:pPr>
  </w:style>
  <w:style w:type="numbering" w:customStyle="1" w:styleId="WWNum10">
    <w:name w:val="WWNum10"/>
    <w:basedOn w:val="Semlista"/>
    <w:pPr>
      <w:numPr>
        <w:numId w:val="11"/>
      </w:numPr>
    </w:pPr>
  </w:style>
  <w:style w:type="numbering" w:customStyle="1" w:styleId="WWNum11">
    <w:name w:val="WWNum11"/>
    <w:basedOn w:val="Semlista"/>
    <w:pPr>
      <w:numPr>
        <w:numId w:val="12"/>
      </w:numPr>
    </w:pPr>
  </w:style>
  <w:style w:type="numbering" w:customStyle="1" w:styleId="WWNum12">
    <w:name w:val="WWNum12"/>
    <w:basedOn w:val="Semlista"/>
    <w:pPr>
      <w:numPr>
        <w:numId w:val="13"/>
      </w:numPr>
    </w:pPr>
  </w:style>
  <w:style w:type="numbering" w:customStyle="1" w:styleId="WWNum13">
    <w:name w:val="WWNum13"/>
    <w:basedOn w:val="Semlista"/>
    <w:pPr>
      <w:numPr>
        <w:numId w:val="14"/>
      </w:numPr>
    </w:pPr>
  </w:style>
  <w:style w:type="numbering" w:customStyle="1" w:styleId="WWNum14">
    <w:name w:val="WWNum14"/>
    <w:basedOn w:val="Semlista"/>
    <w:pPr>
      <w:numPr>
        <w:numId w:val="15"/>
      </w:numPr>
    </w:pPr>
  </w:style>
  <w:style w:type="numbering" w:customStyle="1" w:styleId="WWNum15">
    <w:name w:val="WWNum15"/>
    <w:basedOn w:val="Semlista"/>
    <w:pPr>
      <w:numPr>
        <w:numId w:val="16"/>
      </w:numPr>
    </w:pPr>
  </w:style>
  <w:style w:type="numbering" w:customStyle="1" w:styleId="WWNum16">
    <w:name w:val="WWNum16"/>
    <w:basedOn w:val="Semlista"/>
    <w:pPr>
      <w:numPr>
        <w:numId w:val="17"/>
      </w:numPr>
    </w:pPr>
  </w:style>
  <w:style w:type="numbering" w:customStyle="1" w:styleId="WWNum17">
    <w:name w:val="WWNum17"/>
    <w:basedOn w:val="Semlista"/>
    <w:pPr>
      <w:numPr>
        <w:numId w:val="18"/>
      </w:numPr>
    </w:pPr>
  </w:style>
  <w:style w:type="numbering" w:customStyle="1" w:styleId="WWNum18">
    <w:name w:val="WWNum18"/>
    <w:basedOn w:val="Semlista"/>
    <w:pPr>
      <w:numPr>
        <w:numId w:val="19"/>
      </w:numPr>
    </w:pPr>
  </w:style>
  <w:style w:type="numbering" w:customStyle="1" w:styleId="WWNum19">
    <w:name w:val="WWNum19"/>
    <w:basedOn w:val="Semlista"/>
    <w:pPr>
      <w:numPr>
        <w:numId w:val="20"/>
      </w:numPr>
    </w:pPr>
  </w:style>
  <w:style w:type="numbering" w:customStyle="1" w:styleId="WWNum20">
    <w:name w:val="WWNum20"/>
    <w:basedOn w:val="Semlista"/>
    <w:pPr>
      <w:numPr>
        <w:numId w:val="21"/>
      </w:numPr>
    </w:pPr>
  </w:style>
  <w:style w:type="numbering" w:customStyle="1" w:styleId="WWNum21">
    <w:name w:val="WWNum21"/>
    <w:basedOn w:val="Semlista"/>
    <w:pPr>
      <w:numPr>
        <w:numId w:val="22"/>
      </w:numPr>
    </w:pPr>
  </w:style>
  <w:style w:type="numbering" w:customStyle="1" w:styleId="WWNum22">
    <w:name w:val="WWNum22"/>
    <w:basedOn w:val="Semlista"/>
    <w:pPr>
      <w:numPr>
        <w:numId w:val="23"/>
      </w:numPr>
    </w:pPr>
  </w:style>
  <w:style w:type="numbering" w:customStyle="1" w:styleId="WWNum23">
    <w:name w:val="WWNum23"/>
    <w:basedOn w:val="Semlista"/>
    <w:pPr>
      <w:numPr>
        <w:numId w:val="24"/>
      </w:numPr>
    </w:pPr>
  </w:style>
  <w:style w:type="numbering" w:customStyle="1" w:styleId="WWNum24">
    <w:name w:val="WWNum24"/>
    <w:basedOn w:val="Semlista"/>
    <w:pPr>
      <w:numPr>
        <w:numId w:val="25"/>
      </w:numPr>
    </w:pPr>
  </w:style>
  <w:style w:type="numbering" w:customStyle="1" w:styleId="WWNum25">
    <w:name w:val="WWNum25"/>
    <w:basedOn w:val="Semlista"/>
    <w:pPr>
      <w:numPr>
        <w:numId w:val="26"/>
      </w:numPr>
    </w:pPr>
  </w:style>
  <w:style w:type="numbering" w:customStyle="1" w:styleId="WWNum26">
    <w:name w:val="WWNum26"/>
    <w:basedOn w:val="Semlista"/>
    <w:pPr>
      <w:numPr>
        <w:numId w:val="27"/>
      </w:numPr>
    </w:pPr>
  </w:style>
  <w:style w:type="numbering" w:customStyle="1" w:styleId="WWNum27">
    <w:name w:val="WWNum27"/>
    <w:basedOn w:val="Semlista"/>
    <w:pPr>
      <w:numPr>
        <w:numId w:val="28"/>
      </w:numPr>
    </w:pPr>
  </w:style>
  <w:style w:type="numbering" w:customStyle="1" w:styleId="WWNum28">
    <w:name w:val="WWNum28"/>
    <w:basedOn w:val="Semlista"/>
    <w:pPr>
      <w:numPr>
        <w:numId w:val="29"/>
      </w:numPr>
    </w:pPr>
  </w:style>
  <w:style w:type="numbering" w:customStyle="1" w:styleId="WWNum29">
    <w:name w:val="WWNum29"/>
    <w:basedOn w:val="Semlista"/>
    <w:pPr>
      <w:numPr>
        <w:numId w:val="30"/>
      </w:numPr>
    </w:pPr>
  </w:style>
  <w:style w:type="numbering" w:customStyle="1" w:styleId="WWNum30">
    <w:name w:val="WWNum30"/>
    <w:basedOn w:val="Semlista"/>
    <w:pPr>
      <w:numPr>
        <w:numId w:val="31"/>
      </w:numPr>
    </w:pPr>
  </w:style>
  <w:style w:type="numbering" w:customStyle="1" w:styleId="WWNum31">
    <w:name w:val="WWNum31"/>
    <w:basedOn w:val="Semlista"/>
    <w:pPr>
      <w:numPr>
        <w:numId w:val="32"/>
      </w:numPr>
    </w:pPr>
  </w:style>
  <w:style w:type="numbering" w:customStyle="1" w:styleId="WWNum32">
    <w:name w:val="WWNum32"/>
    <w:basedOn w:val="Semlista"/>
    <w:pPr>
      <w:numPr>
        <w:numId w:val="33"/>
      </w:numPr>
    </w:pPr>
  </w:style>
  <w:style w:type="numbering" w:customStyle="1" w:styleId="WWNum33">
    <w:name w:val="WWNum33"/>
    <w:basedOn w:val="Semlista"/>
    <w:pPr>
      <w:numPr>
        <w:numId w:val="34"/>
      </w:numPr>
    </w:pPr>
  </w:style>
  <w:style w:type="numbering" w:customStyle="1" w:styleId="WWNum34">
    <w:name w:val="WWNum34"/>
    <w:basedOn w:val="Semlista"/>
    <w:pPr>
      <w:numPr>
        <w:numId w:val="35"/>
      </w:numPr>
    </w:pPr>
  </w:style>
  <w:style w:type="numbering" w:customStyle="1" w:styleId="WWNum35">
    <w:name w:val="WWNum35"/>
    <w:basedOn w:val="Semlista"/>
    <w:pPr>
      <w:numPr>
        <w:numId w:val="36"/>
      </w:numPr>
    </w:pPr>
  </w:style>
  <w:style w:type="numbering" w:customStyle="1" w:styleId="WWNum36">
    <w:name w:val="WWNum36"/>
    <w:basedOn w:val="Semlista"/>
    <w:pPr>
      <w:numPr>
        <w:numId w:val="37"/>
      </w:numPr>
    </w:pPr>
  </w:style>
  <w:style w:type="numbering" w:customStyle="1" w:styleId="WWNum37">
    <w:name w:val="WWNum37"/>
    <w:basedOn w:val="Semlista"/>
    <w:pPr>
      <w:numPr>
        <w:numId w:val="38"/>
      </w:numPr>
    </w:pPr>
  </w:style>
  <w:style w:type="numbering" w:customStyle="1" w:styleId="WWNum38">
    <w:name w:val="WWNum38"/>
    <w:basedOn w:val="Semlista"/>
    <w:pPr>
      <w:numPr>
        <w:numId w:val="39"/>
      </w:numPr>
    </w:pPr>
  </w:style>
  <w:style w:type="numbering" w:customStyle="1" w:styleId="WWNum39">
    <w:name w:val="WWNum39"/>
    <w:basedOn w:val="Semlista"/>
    <w:pPr>
      <w:numPr>
        <w:numId w:val="40"/>
      </w:numPr>
    </w:pPr>
  </w:style>
  <w:style w:type="numbering" w:customStyle="1" w:styleId="WWNum40">
    <w:name w:val="WWNum40"/>
    <w:basedOn w:val="Semlista"/>
    <w:pPr>
      <w:numPr>
        <w:numId w:val="41"/>
      </w:numPr>
    </w:pPr>
  </w:style>
  <w:style w:type="numbering" w:customStyle="1" w:styleId="WWNum41">
    <w:name w:val="WWNum41"/>
    <w:basedOn w:val="Semlista"/>
    <w:pPr>
      <w:numPr>
        <w:numId w:val="42"/>
      </w:numPr>
    </w:pPr>
  </w:style>
  <w:style w:type="numbering" w:customStyle="1" w:styleId="WWNum42">
    <w:name w:val="WWNum42"/>
    <w:basedOn w:val="Semlista"/>
    <w:pPr>
      <w:numPr>
        <w:numId w:val="43"/>
      </w:numPr>
    </w:pPr>
  </w:style>
  <w:style w:type="numbering" w:customStyle="1" w:styleId="WWNum43">
    <w:name w:val="WWNum43"/>
    <w:basedOn w:val="Semlista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3929</Words>
  <Characters>21222</Characters>
  <Application>Microsoft Office Word</Application>
  <DocSecurity>0</DocSecurity>
  <Lines>176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' Hercules Figueira .</cp:lastModifiedBy>
  <cp:revision>2</cp:revision>
  <cp:lastPrinted>2025-05-19T17:15:00Z</cp:lastPrinted>
  <dcterms:created xsi:type="dcterms:W3CDTF">2025-06-08T15:30:00Z</dcterms:created>
  <dcterms:modified xsi:type="dcterms:W3CDTF">2025-06-08T15:30:00Z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